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C60" w:rsidRDefault="00851216" w:rsidP="00673C60">
      <w:pPr>
        <w:ind w:firstLine="709"/>
        <w:rPr>
          <w:rFonts w:cs="Arial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1B37D17" wp14:editId="1DD2BF2A">
            <wp:simplePos x="0" y="0"/>
            <wp:positionH relativeFrom="column">
              <wp:posOffset>2554743</wp:posOffset>
            </wp:positionH>
            <wp:positionV relativeFrom="paragraph">
              <wp:posOffset>-862081</wp:posOffset>
            </wp:positionV>
            <wp:extent cx="739775" cy="923925"/>
            <wp:effectExtent l="0" t="0" r="3175" b="9525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1801" w:rsidRDefault="00671801" w:rsidP="00851216">
      <w:pPr>
        <w:tabs>
          <w:tab w:val="left" w:pos="4500"/>
          <w:tab w:val="left" w:pos="5040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71801" w:rsidRDefault="00671801" w:rsidP="00851216">
      <w:pPr>
        <w:tabs>
          <w:tab w:val="left" w:pos="4500"/>
          <w:tab w:val="left" w:pos="5040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71801" w:rsidRDefault="00671801" w:rsidP="00851216">
      <w:pPr>
        <w:tabs>
          <w:tab w:val="left" w:pos="4500"/>
          <w:tab w:val="left" w:pos="5040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71801" w:rsidRDefault="00671801" w:rsidP="00851216">
      <w:pPr>
        <w:tabs>
          <w:tab w:val="left" w:pos="4500"/>
          <w:tab w:val="left" w:pos="5040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73C60" w:rsidRPr="000B2ED0" w:rsidRDefault="00673C60" w:rsidP="00851216">
      <w:pPr>
        <w:tabs>
          <w:tab w:val="left" w:pos="4500"/>
          <w:tab w:val="left" w:pos="5040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B2ED0">
        <w:rPr>
          <w:rFonts w:ascii="Times New Roman" w:hAnsi="Times New Roman"/>
          <w:b/>
          <w:sz w:val="28"/>
          <w:szCs w:val="28"/>
        </w:rPr>
        <w:t>АДМИНИСТРАЦИЯ</w:t>
      </w:r>
    </w:p>
    <w:p w:rsidR="00673C60" w:rsidRPr="000B2ED0" w:rsidRDefault="00AC678B" w:rsidP="00673C60">
      <w:pPr>
        <w:tabs>
          <w:tab w:val="left" w:pos="4500"/>
          <w:tab w:val="left" w:pos="5040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РУССКОГВОЗДЁ</w:t>
      </w:r>
      <w:r w:rsidR="00673C60" w:rsidRPr="000B2ED0">
        <w:rPr>
          <w:rFonts w:ascii="Times New Roman" w:hAnsi="Times New Roman"/>
          <w:b/>
          <w:sz w:val="28"/>
          <w:szCs w:val="28"/>
        </w:rPr>
        <w:t>ВСКОГО СЕЛЬСКОГО ПОСЕЛЕНИЯ</w:t>
      </w:r>
    </w:p>
    <w:p w:rsidR="00673C60" w:rsidRPr="000B2ED0" w:rsidRDefault="00673C60" w:rsidP="00673C6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B2ED0">
        <w:rPr>
          <w:rFonts w:ascii="Times New Roman" w:hAnsi="Times New Roman"/>
          <w:b/>
          <w:sz w:val="28"/>
          <w:szCs w:val="28"/>
        </w:rPr>
        <w:t>РАМОНСКОГО МУНИЦИПАЛЬНОГО РАЙОНА</w:t>
      </w:r>
    </w:p>
    <w:p w:rsidR="00673C60" w:rsidRPr="000B2ED0" w:rsidRDefault="00673C60" w:rsidP="00673C6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B2ED0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673C60" w:rsidRPr="000B2ED0" w:rsidRDefault="00673C60" w:rsidP="00673C6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73C60" w:rsidRPr="000B2ED0" w:rsidRDefault="00673C60" w:rsidP="00673C6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B2ED0">
        <w:rPr>
          <w:rFonts w:ascii="Times New Roman" w:hAnsi="Times New Roman"/>
          <w:b/>
          <w:sz w:val="28"/>
          <w:szCs w:val="28"/>
        </w:rPr>
        <w:t>ПОСТАНОВЛЕНИЕ</w:t>
      </w:r>
    </w:p>
    <w:p w:rsidR="00FD408C" w:rsidRDefault="00B06372" w:rsidP="00752EC6">
      <w:pPr>
        <w:shd w:val="clear" w:color="auto" w:fill="FFFFFF"/>
        <w:ind w:firstLine="0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 xml:space="preserve">от </w:t>
      </w:r>
      <w:r w:rsidR="00FD408C">
        <w:rPr>
          <w:rFonts w:ascii="Times New Roman" w:hAnsi="Times New Roman"/>
          <w:spacing w:val="4"/>
          <w:sz w:val="28"/>
          <w:szCs w:val="28"/>
        </w:rPr>
        <w:t>13</w:t>
      </w:r>
      <w:r>
        <w:rPr>
          <w:rFonts w:ascii="Times New Roman" w:hAnsi="Times New Roman"/>
          <w:spacing w:val="4"/>
          <w:sz w:val="28"/>
          <w:szCs w:val="28"/>
        </w:rPr>
        <w:t>.</w:t>
      </w:r>
      <w:r w:rsidR="00FD408C">
        <w:rPr>
          <w:rFonts w:ascii="Times New Roman" w:hAnsi="Times New Roman"/>
          <w:spacing w:val="4"/>
          <w:sz w:val="28"/>
          <w:szCs w:val="28"/>
        </w:rPr>
        <w:t>01</w:t>
      </w:r>
      <w:r w:rsidR="004C21E5">
        <w:rPr>
          <w:rFonts w:ascii="Times New Roman" w:hAnsi="Times New Roman"/>
          <w:spacing w:val="4"/>
          <w:sz w:val="28"/>
          <w:szCs w:val="28"/>
        </w:rPr>
        <w:t>.2025</w:t>
      </w:r>
      <w:r w:rsidR="001059C2" w:rsidRPr="00752EC6">
        <w:rPr>
          <w:rFonts w:ascii="Times New Roman" w:hAnsi="Times New Roman"/>
          <w:spacing w:val="4"/>
          <w:sz w:val="28"/>
          <w:szCs w:val="28"/>
        </w:rPr>
        <w:t xml:space="preserve"> № </w:t>
      </w:r>
      <w:r w:rsidR="00FD408C">
        <w:rPr>
          <w:rFonts w:ascii="Times New Roman" w:hAnsi="Times New Roman"/>
          <w:spacing w:val="4"/>
          <w:sz w:val="28"/>
          <w:szCs w:val="28"/>
        </w:rPr>
        <w:t>02</w:t>
      </w:r>
      <w:r w:rsidR="004C21E5">
        <w:rPr>
          <w:rFonts w:ascii="Times New Roman" w:hAnsi="Times New Roman"/>
          <w:spacing w:val="4"/>
          <w:sz w:val="28"/>
          <w:szCs w:val="28"/>
        </w:rPr>
        <w:t xml:space="preserve">  </w:t>
      </w:r>
    </w:p>
    <w:p w:rsidR="00673C60" w:rsidRPr="00FD408C" w:rsidRDefault="00FD408C" w:rsidP="00752EC6">
      <w:pPr>
        <w:shd w:val="clear" w:color="auto" w:fill="FFFFFF"/>
        <w:ind w:firstLine="0"/>
        <w:rPr>
          <w:rFonts w:ascii="Times New Roman" w:hAnsi="Times New Roman"/>
          <w:spacing w:val="4"/>
          <w:sz w:val="20"/>
          <w:szCs w:val="20"/>
        </w:rPr>
      </w:pPr>
      <w:proofErr w:type="spellStart"/>
      <w:r w:rsidRPr="00FD408C">
        <w:rPr>
          <w:rFonts w:ascii="Times New Roman" w:hAnsi="Times New Roman"/>
          <w:spacing w:val="4"/>
          <w:sz w:val="20"/>
          <w:szCs w:val="20"/>
        </w:rPr>
        <w:t>с.Русская</w:t>
      </w:r>
      <w:proofErr w:type="spellEnd"/>
      <w:r w:rsidRPr="00FD408C">
        <w:rPr>
          <w:rFonts w:ascii="Times New Roman" w:hAnsi="Times New Roman"/>
          <w:spacing w:val="4"/>
          <w:sz w:val="20"/>
          <w:szCs w:val="20"/>
        </w:rPr>
        <w:t xml:space="preserve"> Гвоздевка </w:t>
      </w:r>
    </w:p>
    <w:p w:rsidR="006A129F" w:rsidRDefault="006A129F" w:rsidP="006A129F">
      <w:pPr>
        <w:shd w:val="clear" w:color="auto" w:fill="FFFFFF"/>
        <w:ind w:firstLine="0"/>
        <w:rPr>
          <w:rFonts w:ascii="Times New Roman" w:hAnsi="Times New Roman"/>
          <w:b/>
          <w:bCs/>
          <w:kern w:val="28"/>
          <w:sz w:val="28"/>
          <w:szCs w:val="28"/>
        </w:rPr>
        <w:sectPr w:rsidR="006A129F">
          <w:pgSz w:w="11909" w:h="16834"/>
          <w:pgMar w:top="2268" w:right="567" w:bottom="567" w:left="1701" w:header="720" w:footer="720" w:gutter="0"/>
          <w:cols w:space="720"/>
        </w:sectPr>
      </w:pPr>
    </w:p>
    <w:p w:rsidR="00EA006C" w:rsidRPr="00EA006C" w:rsidRDefault="006A129F" w:rsidP="006A129F">
      <w:pPr>
        <w:shd w:val="clear" w:color="auto" w:fill="FFFFFF"/>
        <w:ind w:firstLine="0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lastRenderedPageBreak/>
        <w:t xml:space="preserve">О внесении изменения </w:t>
      </w:r>
      <w:r w:rsidR="00EA006C" w:rsidRPr="00EA006C">
        <w:rPr>
          <w:rFonts w:ascii="Times New Roman" w:hAnsi="Times New Roman"/>
          <w:b/>
          <w:bCs/>
          <w:kern w:val="28"/>
          <w:sz w:val="28"/>
          <w:szCs w:val="28"/>
        </w:rPr>
        <w:t xml:space="preserve">в постановление администрации Русскогвоздёвского сельского </w:t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поселения </w:t>
      </w:r>
      <w:r w:rsidR="00EA006C" w:rsidRPr="00EA006C">
        <w:rPr>
          <w:rFonts w:ascii="Times New Roman" w:hAnsi="Times New Roman"/>
          <w:b/>
          <w:bCs/>
          <w:kern w:val="28"/>
          <w:sz w:val="28"/>
          <w:szCs w:val="28"/>
        </w:rPr>
        <w:t>Рамонского муниципального района Воронежской области от 19.12.2013 № 112 (в редакции постановлений от 26.01.2017 № 05, 27.12.2017 № 108, от 16.10.2018 № 108, от 20.06.2019 № 66, от 04.11.2019 № 95, от 07.02.2020 № 07, от 15.03.2021 № 10, от 16.02.2022 № 07, от 26.04.2022 № 19, от</w:t>
      </w:r>
      <w:r w:rsidR="007A47CD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="00EA006C" w:rsidRPr="00EA006C">
        <w:rPr>
          <w:rFonts w:ascii="Times New Roman" w:hAnsi="Times New Roman"/>
          <w:b/>
          <w:bCs/>
          <w:kern w:val="28"/>
          <w:sz w:val="28"/>
          <w:szCs w:val="28"/>
        </w:rPr>
        <w:t>21.09.2022 № 58,</w:t>
      </w:r>
      <w:r w:rsidR="00EA006C" w:rsidRPr="00EA006C">
        <w:rPr>
          <w:rFonts w:ascii="Times New Roman" w:hAnsi="Times New Roman" w:cs="Arial"/>
          <w:b/>
          <w:bCs/>
          <w:spacing w:val="4"/>
          <w:kern w:val="28"/>
          <w:sz w:val="28"/>
          <w:szCs w:val="28"/>
        </w:rPr>
        <w:t xml:space="preserve"> 09.11.2022 № 64 , 17.01.2023 № 02, от 05.04.2023 № 18, от 18.07.2023 № 37, от 04.10.2023 № 48</w:t>
      </w:r>
      <w:r w:rsidR="00A86368">
        <w:rPr>
          <w:rFonts w:ascii="Times New Roman" w:hAnsi="Times New Roman" w:cs="Arial"/>
          <w:b/>
          <w:bCs/>
          <w:spacing w:val="4"/>
          <w:kern w:val="28"/>
          <w:sz w:val="28"/>
          <w:szCs w:val="28"/>
        </w:rPr>
        <w:t xml:space="preserve">, </w:t>
      </w:r>
      <w:r w:rsidR="00A86368" w:rsidRPr="00A86368">
        <w:rPr>
          <w:rFonts w:ascii="Times New Roman" w:hAnsi="Times New Roman"/>
          <w:b/>
          <w:spacing w:val="4"/>
          <w:sz w:val="28"/>
          <w:szCs w:val="28"/>
        </w:rPr>
        <w:t>от 13.11.2023 № 57</w:t>
      </w:r>
      <w:r w:rsidR="00A26B4D">
        <w:rPr>
          <w:rFonts w:ascii="Times New Roman" w:hAnsi="Times New Roman"/>
          <w:b/>
          <w:spacing w:val="4"/>
          <w:sz w:val="28"/>
          <w:szCs w:val="28"/>
        </w:rPr>
        <w:t xml:space="preserve">, </w:t>
      </w:r>
      <w:r w:rsidR="00A26B4D" w:rsidRPr="00A26B4D">
        <w:rPr>
          <w:rFonts w:ascii="Times New Roman" w:hAnsi="Times New Roman"/>
          <w:b/>
          <w:spacing w:val="4"/>
          <w:sz w:val="28"/>
          <w:szCs w:val="28"/>
        </w:rPr>
        <w:t>от 10.01.2024 № 02</w:t>
      </w:r>
      <w:r w:rsidR="004C21E5">
        <w:rPr>
          <w:rFonts w:ascii="Times New Roman" w:hAnsi="Times New Roman"/>
          <w:b/>
          <w:spacing w:val="4"/>
          <w:sz w:val="28"/>
          <w:szCs w:val="28"/>
        </w:rPr>
        <w:t>, от  10.04.2024 № 11</w:t>
      </w:r>
      <w:r w:rsidR="00EA006C" w:rsidRPr="00A26B4D">
        <w:rPr>
          <w:rFonts w:ascii="Times New Roman" w:hAnsi="Times New Roman" w:cs="Arial"/>
          <w:b/>
          <w:bCs/>
          <w:spacing w:val="4"/>
          <w:kern w:val="28"/>
          <w:sz w:val="28"/>
          <w:szCs w:val="28"/>
        </w:rPr>
        <w:t>)</w:t>
      </w:r>
      <w:r w:rsidR="00EA006C" w:rsidRPr="00EA006C">
        <w:rPr>
          <w:rFonts w:ascii="Times New Roman" w:hAnsi="Times New Roman"/>
          <w:b/>
          <w:bCs/>
          <w:kern w:val="28"/>
          <w:sz w:val="28"/>
          <w:szCs w:val="28"/>
        </w:rPr>
        <w:t xml:space="preserve"> «Об утверждении муниципальной программы «Создание благоприятных условий для жизнедеятельности населения Русскогвоздёвского сельского поселения Рамонского муниципального района Воронежской области»</w:t>
      </w:r>
    </w:p>
    <w:p w:rsidR="006A129F" w:rsidRDefault="006A129F" w:rsidP="00EA006C">
      <w:pPr>
        <w:ind w:firstLine="709"/>
        <w:rPr>
          <w:rFonts w:ascii="Times New Roman" w:hAnsi="Times New Roman"/>
          <w:sz w:val="28"/>
          <w:szCs w:val="28"/>
        </w:rPr>
      </w:pPr>
    </w:p>
    <w:p w:rsidR="006A129F" w:rsidRDefault="006A129F" w:rsidP="00EA006C">
      <w:pPr>
        <w:ind w:firstLine="709"/>
        <w:rPr>
          <w:rFonts w:ascii="Times New Roman" w:hAnsi="Times New Roman"/>
          <w:sz w:val="28"/>
          <w:szCs w:val="28"/>
        </w:rPr>
      </w:pPr>
    </w:p>
    <w:p w:rsidR="006A129F" w:rsidRDefault="006A129F" w:rsidP="00EA006C">
      <w:pPr>
        <w:ind w:firstLine="709"/>
        <w:rPr>
          <w:rFonts w:ascii="Times New Roman" w:hAnsi="Times New Roman"/>
          <w:sz w:val="28"/>
          <w:szCs w:val="28"/>
        </w:rPr>
      </w:pPr>
    </w:p>
    <w:p w:rsidR="006A129F" w:rsidRDefault="006A129F" w:rsidP="00EA006C">
      <w:pPr>
        <w:ind w:firstLine="709"/>
        <w:rPr>
          <w:rFonts w:ascii="Times New Roman" w:hAnsi="Times New Roman"/>
          <w:sz w:val="28"/>
          <w:szCs w:val="28"/>
        </w:rPr>
      </w:pPr>
    </w:p>
    <w:p w:rsidR="006A129F" w:rsidRDefault="006A129F" w:rsidP="00EA006C">
      <w:pPr>
        <w:ind w:firstLine="709"/>
        <w:rPr>
          <w:rFonts w:ascii="Times New Roman" w:hAnsi="Times New Roman"/>
          <w:sz w:val="28"/>
          <w:szCs w:val="28"/>
        </w:rPr>
      </w:pPr>
    </w:p>
    <w:p w:rsidR="006A129F" w:rsidRDefault="006A129F" w:rsidP="00EA006C">
      <w:pPr>
        <w:ind w:firstLine="709"/>
        <w:rPr>
          <w:rFonts w:ascii="Times New Roman" w:hAnsi="Times New Roman"/>
          <w:sz w:val="28"/>
          <w:szCs w:val="28"/>
        </w:rPr>
      </w:pPr>
    </w:p>
    <w:p w:rsidR="006A129F" w:rsidRDefault="006A129F" w:rsidP="00EA006C">
      <w:pPr>
        <w:ind w:firstLine="709"/>
        <w:rPr>
          <w:rFonts w:ascii="Times New Roman" w:hAnsi="Times New Roman"/>
          <w:sz w:val="28"/>
          <w:szCs w:val="28"/>
        </w:rPr>
      </w:pPr>
    </w:p>
    <w:p w:rsidR="006A129F" w:rsidRDefault="006A129F" w:rsidP="00EA006C">
      <w:pPr>
        <w:ind w:firstLine="709"/>
        <w:rPr>
          <w:rFonts w:ascii="Times New Roman" w:hAnsi="Times New Roman"/>
          <w:sz w:val="28"/>
          <w:szCs w:val="28"/>
        </w:rPr>
      </w:pPr>
    </w:p>
    <w:p w:rsidR="006A129F" w:rsidRDefault="006A129F" w:rsidP="00EA006C">
      <w:pPr>
        <w:ind w:firstLine="709"/>
        <w:rPr>
          <w:rFonts w:ascii="Times New Roman" w:hAnsi="Times New Roman"/>
          <w:sz w:val="28"/>
          <w:szCs w:val="28"/>
        </w:rPr>
      </w:pPr>
    </w:p>
    <w:p w:rsidR="006A129F" w:rsidRDefault="006A129F" w:rsidP="00EA006C">
      <w:pPr>
        <w:ind w:firstLine="709"/>
        <w:rPr>
          <w:rFonts w:ascii="Times New Roman" w:hAnsi="Times New Roman"/>
          <w:sz w:val="28"/>
          <w:szCs w:val="28"/>
        </w:rPr>
      </w:pPr>
    </w:p>
    <w:p w:rsidR="006A129F" w:rsidRDefault="006A129F" w:rsidP="00EA006C">
      <w:pPr>
        <w:ind w:firstLine="709"/>
        <w:rPr>
          <w:rFonts w:ascii="Times New Roman" w:hAnsi="Times New Roman"/>
          <w:sz w:val="28"/>
          <w:szCs w:val="28"/>
        </w:rPr>
      </w:pPr>
    </w:p>
    <w:p w:rsidR="006A129F" w:rsidRDefault="006A129F" w:rsidP="00EA006C">
      <w:pPr>
        <w:ind w:firstLine="709"/>
        <w:rPr>
          <w:rFonts w:ascii="Times New Roman" w:hAnsi="Times New Roman"/>
          <w:sz w:val="28"/>
          <w:szCs w:val="28"/>
        </w:rPr>
      </w:pPr>
    </w:p>
    <w:p w:rsidR="006A129F" w:rsidRDefault="006A129F" w:rsidP="00EA006C">
      <w:pPr>
        <w:ind w:firstLine="709"/>
        <w:rPr>
          <w:rFonts w:ascii="Times New Roman" w:hAnsi="Times New Roman"/>
          <w:sz w:val="28"/>
          <w:szCs w:val="28"/>
        </w:rPr>
      </w:pPr>
    </w:p>
    <w:p w:rsidR="006A129F" w:rsidRDefault="006A129F" w:rsidP="00EA006C">
      <w:pPr>
        <w:ind w:firstLine="709"/>
        <w:rPr>
          <w:rFonts w:ascii="Times New Roman" w:hAnsi="Times New Roman"/>
          <w:sz w:val="28"/>
          <w:szCs w:val="28"/>
        </w:rPr>
      </w:pPr>
    </w:p>
    <w:p w:rsidR="006A129F" w:rsidRDefault="006A129F" w:rsidP="00EA006C">
      <w:pPr>
        <w:ind w:firstLine="709"/>
        <w:rPr>
          <w:rFonts w:ascii="Times New Roman" w:hAnsi="Times New Roman"/>
          <w:sz w:val="28"/>
          <w:szCs w:val="28"/>
        </w:rPr>
      </w:pPr>
    </w:p>
    <w:p w:rsidR="006A129F" w:rsidRDefault="006A129F" w:rsidP="00EA006C">
      <w:pPr>
        <w:ind w:firstLine="709"/>
        <w:rPr>
          <w:rFonts w:ascii="Times New Roman" w:hAnsi="Times New Roman"/>
          <w:sz w:val="28"/>
          <w:szCs w:val="28"/>
        </w:rPr>
      </w:pPr>
    </w:p>
    <w:p w:rsidR="006A129F" w:rsidRDefault="006A129F" w:rsidP="00EA006C">
      <w:pPr>
        <w:ind w:firstLine="709"/>
        <w:rPr>
          <w:rFonts w:ascii="Times New Roman" w:hAnsi="Times New Roman"/>
          <w:sz w:val="28"/>
          <w:szCs w:val="28"/>
        </w:rPr>
      </w:pPr>
    </w:p>
    <w:p w:rsidR="006A129F" w:rsidRDefault="006A129F" w:rsidP="00EA006C">
      <w:pPr>
        <w:ind w:firstLine="709"/>
        <w:rPr>
          <w:rFonts w:ascii="Times New Roman" w:hAnsi="Times New Roman"/>
          <w:sz w:val="28"/>
          <w:szCs w:val="28"/>
        </w:rPr>
      </w:pPr>
    </w:p>
    <w:p w:rsidR="006A129F" w:rsidRDefault="006A129F" w:rsidP="00EA006C">
      <w:pPr>
        <w:ind w:firstLine="709"/>
        <w:rPr>
          <w:rFonts w:ascii="Times New Roman" w:hAnsi="Times New Roman"/>
          <w:sz w:val="28"/>
          <w:szCs w:val="28"/>
        </w:rPr>
      </w:pPr>
    </w:p>
    <w:p w:rsidR="006A129F" w:rsidRDefault="006A129F" w:rsidP="00EA006C">
      <w:pPr>
        <w:ind w:firstLine="709"/>
        <w:rPr>
          <w:rFonts w:ascii="Times New Roman" w:hAnsi="Times New Roman"/>
          <w:sz w:val="28"/>
          <w:szCs w:val="28"/>
        </w:rPr>
      </w:pPr>
    </w:p>
    <w:p w:rsidR="006A129F" w:rsidRDefault="006A129F" w:rsidP="00EA006C">
      <w:pPr>
        <w:ind w:firstLine="709"/>
        <w:rPr>
          <w:rFonts w:ascii="Times New Roman" w:hAnsi="Times New Roman"/>
          <w:sz w:val="28"/>
          <w:szCs w:val="28"/>
        </w:rPr>
      </w:pPr>
    </w:p>
    <w:p w:rsidR="004C21E5" w:rsidRDefault="004C21E5" w:rsidP="00EA006C">
      <w:pPr>
        <w:ind w:firstLine="709"/>
        <w:rPr>
          <w:rFonts w:ascii="Times New Roman" w:hAnsi="Times New Roman"/>
          <w:sz w:val="28"/>
          <w:szCs w:val="28"/>
        </w:rPr>
      </w:pPr>
    </w:p>
    <w:p w:rsidR="004C21E5" w:rsidRDefault="004C21E5" w:rsidP="00EA006C">
      <w:pPr>
        <w:ind w:firstLine="709"/>
        <w:rPr>
          <w:rFonts w:ascii="Times New Roman" w:hAnsi="Times New Roman"/>
          <w:sz w:val="28"/>
          <w:szCs w:val="28"/>
        </w:rPr>
      </w:pPr>
    </w:p>
    <w:p w:rsidR="004C21E5" w:rsidRDefault="004C21E5" w:rsidP="00EA006C">
      <w:pPr>
        <w:ind w:firstLine="709"/>
        <w:rPr>
          <w:rFonts w:ascii="Times New Roman" w:hAnsi="Times New Roman"/>
          <w:sz w:val="28"/>
          <w:szCs w:val="28"/>
        </w:rPr>
      </w:pPr>
    </w:p>
    <w:p w:rsidR="004C21E5" w:rsidRDefault="004C21E5" w:rsidP="00EA006C">
      <w:pPr>
        <w:ind w:firstLine="709"/>
        <w:rPr>
          <w:rFonts w:ascii="Times New Roman" w:hAnsi="Times New Roman"/>
          <w:sz w:val="28"/>
          <w:szCs w:val="28"/>
        </w:rPr>
      </w:pPr>
    </w:p>
    <w:p w:rsidR="004C21E5" w:rsidRDefault="004C21E5" w:rsidP="00EA006C">
      <w:pPr>
        <w:ind w:firstLine="709"/>
        <w:rPr>
          <w:rFonts w:ascii="Times New Roman" w:hAnsi="Times New Roman"/>
          <w:sz w:val="28"/>
          <w:szCs w:val="28"/>
        </w:rPr>
      </w:pPr>
    </w:p>
    <w:p w:rsidR="004C21E5" w:rsidRDefault="004C21E5" w:rsidP="00EA006C">
      <w:pPr>
        <w:ind w:firstLine="709"/>
        <w:rPr>
          <w:rFonts w:ascii="Times New Roman" w:hAnsi="Times New Roman"/>
          <w:sz w:val="28"/>
          <w:szCs w:val="28"/>
        </w:rPr>
        <w:sectPr w:rsidR="004C21E5" w:rsidSect="006A129F">
          <w:type w:val="continuous"/>
          <w:pgSz w:w="11909" w:h="16834"/>
          <w:pgMar w:top="2268" w:right="567" w:bottom="567" w:left="1701" w:header="720" w:footer="720" w:gutter="0"/>
          <w:cols w:num="2" w:space="709"/>
        </w:sectPr>
      </w:pPr>
    </w:p>
    <w:p w:rsidR="004C21E5" w:rsidRDefault="004C21E5" w:rsidP="00EA006C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</w:p>
    <w:p w:rsidR="00EA006C" w:rsidRPr="00EA006C" w:rsidRDefault="00EA006C" w:rsidP="00EA006C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EA006C"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Федерации, Федеральными законами от 08.06.2014 № 172-ФЗ «О стратегическом планировании в Российской Федерации», от 06.10.2003 № 131-ФЗ «Об общих </w:t>
      </w:r>
      <w:r w:rsidRPr="00EA006C">
        <w:rPr>
          <w:rFonts w:ascii="Times New Roman" w:hAnsi="Times New Roman"/>
          <w:sz w:val="28"/>
          <w:szCs w:val="28"/>
        </w:rPr>
        <w:lastRenderedPageBreak/>
        <w:t xml:space="preserve">принципах организации местного самоуправления в Российской Федерации», постановлением администрации Русскогвоздёвского сельского поселения Рамонского муниципального района Воронежской области от 02.12.2013 № 108 «Об утверждении Порядка </w:t>
      </w:r>
      <w:r w:rsidRPr="00EA006C">
        <w:rPr>
          <w:rFonts w:ascii="Times New Roman" w:hAnsi="Times New Roman"/>
          <w:bCs/>
          <w:sz w:val="28"/>
          <w:szCs w:val="28"/>
        </w:rPr>
        <w:t>разработки, реализации и оценки эффективности муниципальных программ Русскогвоздевского сельского поселения Рамонского муниципального района Воронежской области</w:t>
      </w:r>
      <w:r w:rsidRPr="00EA006C">
        <w:rPr>
          <w:rFonts w:ascii="Times New Roman" w:hAnsi="Times New Roman"/>
          <w:sz w:val="28"/>
          <w:szCs w:val="28"/>
        </w:rPr>
        <w:t xml:space="preserve">» и в целях продления срока действия муниципальной программы «Создание благоприятных условий для жизнедеятельности населения Русскогвоздёвского сельского поселения Рамонского муниципального района Воронежской области» до 2025 года (далее - Муниципальная программа) администрация Русскогвоздёвского сельского поселения Рамонского муниципального района Воронежской области </w:t>
      </w:r>
    </w:p>
    <w:p w:rsidR="00EA006C" w:rsidRPr="00EA006C" w:rsidRDefault="00EA006C" w:rsidP="00EA006C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EA006C">
        <w:rPr>
          <w:rFonts w:ascii="Times New Roman" w:hAnsi="Times New Roman"/>
          <w:b/>
          <w:sz w:val="28"/>
          <w:szCs w:val="28"/>
        </w:rPr>
        <w:t xml:space="preserve">п о с </w:t>
      </w:r>
      <w:proofErr w:type="gramStart"/>
      <w:r w:rsidRPr="00EA006C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EA006C">
        <w:rPr>
          <w:rFonts w:ascii="Times New Roman" w:hAnsi="Times New Roman"/>
          <w:b/>
          <w:sz w:val="28"/>
          <w:szCs w:val="28"/>
        </w:rPr>
        <w:t xml:space="preserve"> а н о в л я е т: </w:t>
      </w:r>
    </w:p>
    <w:p w:rsidR="00EA006C" w:rsidRPr="00EA006C" w:rsidRDefault="00EA006C" w:rsidP="00EA006C">
      <w:pPr>
        <w:shd w:val="clear" w:color="auto" w:fill="FFFFFF"/>
        <w:ind w:firstLine="0"/>
        <w:rPr>
          <w:rFonts w:ascii="Times New Roman" w:hAnsi="Times New Roman"/>
          <w:sz w:val="28"/>
          <w:szCs w:val="28"/>
          <w:lang w:eastAsia="ar-SA"/>
        </w:rPr>
      </w:pPr>
      <w:r w:rsidRPr="00EA006C">
        <w:rPr>
          <w:rFonts w:ascii="Times New Roman" w:hAnsi="Times New Roman"/>
          <w:sz w:val="28"/>
          <w:szCs w:val="28"/>
          <w:lang w:eastAsia="ar-SA"/>
        </w:rPr>
        <w:t xml:space="preserve">1. Внести в постановление администрации Русскогвоздёвского сельского поселения Рамонского муниципального района Воронежской области </w:t>
      </w:r>
      <w:r w:rsidRPr="00EA006C">
        <w:rPr>
          <w:rFonts w:ascii="Times New Roman" w:hAnsi="Times New Roman"/>
          <w:sz w:val="28"/>
          <w:szCs w:val="28"/>
        </w:rPr>
        <w:t>от 19.12.2013 № 112 (в редакции постановлений от 26.01.2017 № 05, 27.12.2017 № 108, от 16.10.2018 № 108, от 20.06.2019 № 66, от 04.11.2019 № 95, от 07.02.2020 № 07, от 15.03.2021 № 10, от 16.02.2022 № 07, от 26.04.2022 № 19, от 21.09.2022 № 58,</w:t>
      </w:r>
      <w:r w:rsidR="00A86368">
        <w:rPr>
          <w:rFonts w:ascii="Times New Roman" w:hAnsi="Times New Roman"/>
          <w:spacing w:val="4"/>
          <w:sz w:val="28"/>
          <w:szCs w:val="28"/>
        </w:rPr>
        <w:t xml:space="preserve"> 09.11.2022 № 64</w:t>
      </w:r>
      <w:r w:rsidRPr="00EA006C">
        <w:rPr>
          <w:rFonts w:ascii="Times New Roman" w:hAnsi="Times New Roman"/>
          <w:spacing w:val="4"/>
          <w:sz w:val="28"/>
          <w:szCs w:val="28"/>
        </w:rPr>
        <w:t>, 17.01.2023 № 02,  от 05.04.2023 № 18, от 18.07.2023 № 37, от 04.10.2023 № 48</w:t>
      </w:r>
      <w:r w:rsidR="00A86368">
        <w:rPr>
          <w:rFonts w:ascii="Times New Roman" w:hAnsi="Times New Roman"/>
          <w:spacing w:val="4"/>
          <w:sz w:val="28"/>
          <w:szCs w:val="28"/>
        </w:rPr>
        <w:t xml:space="preserve">, </w:t>
      </w:r>
      <w:r w:rsidR="00A86368" w:rsidRPr="00752EC6">
        <w:rPr>
          <w:rFonts w:ascii="Times New Roman" w:hAnsi="Times New Roman"/>
          <w:spacing w:val="4"/>
          <w:sz w:val="28"/>
          <w:szCs w:val="28"/>
        </w:rPr>
        <w:t xml:space="preserve">от </w:t>
      </w:r>
      <w:r w:rsidR="00A86368">
        <w:rPr>
          <w:rFonts w:ascii="Times New Roman" w:hAnsi="Times New Roman"/>
          <w:spacing w:val="4"/>
          <w:sz w:val="28"/>
          <w:szCs w:val="28"/>
        </w:rPr>
        <w:t>13.11.2023</w:t>
      </w:r>
      <w:r w:rsidR="00A86368" w:rsidRPr="00752EC6">
        <w:rPr>
          <w:rFonts w:ascii="Times New Roman" w:hAnsi="Times New Roman"/>
          <w:spacing w:val="4"/>
          <w:sz w:val="28"/>
          <w:szCs w:val="28"/>
        </w:rPr>
        <w:t xml:space="preserve"> № </w:t>
      </w:r>
      <w:r w:rsidR="00A86368">
        <w:rPr>
          <w:rFonts w:ascii="Times New Roman" w:hAnsi="Times New Roman"/>
          <w:spacing w:val="4"/>
          <w:sz w:val="28"/>
          <w:szCs w:val="28"/>
        </w:rPr>
        <w:t>57</w:t>
      </w:r>
      <w:r w:rsidR="00A26B4D">
        <w:rPr>
          <w:rFonts w:ascii="Times New Roman" w:hAnsi="Times New Roman"/>
          <w:spacing w:val="4"/>
          <w:sz w:val="28"/>
          <w:szCs w:val="28"/>
        </w:rPr>
        <w:t xml:space="preserve">, </w:t>
      </w:r>
      <w:r w:rsidR="00A26B4D" w:rsidRPr="00752EC6">
        <w:rPr>
          <w:rFonts w:ascii="Times New Roman" w:hAnsi="Times New Roman"/>
          <w:spacing w:val="4"/>
          <w:sz w:val="28"/>
          <w:szCs w:val="28"/>
        </w:rPr>
        <w:t xml:space="preserve">от </w:t>
      </w:r>
      <w:r w:rsidR="00A26B4D">
        <w:rPr>
          <w:rFonts w:ascii="Times New Roman" w:hAnsi="Times New Roman"/>
          <w:spacing w:val="4"/>
          <w:sz w:val="28"/>
          <w:szCs w:val="28"/>
        </w:rPr>
        <w:t>10.01.2024</w:t>
      </w:r>
      <w:r w:rsidR="00A26B4D" w:rsidRPr="00752EC6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A26B4D" w:rsidRPr="004C21E5">
        <w:rPr>
          <w:rFonts w:ascii="Times New Roman" w:hAnsi="Times New Roman"/>
          <w:spacing w:val="4"/>
          <w:sz w:val="28"/>
          <w:szCs w:val="28"/>
        </w:rPr>
        <w:t>№ 02</w:t>
      </w:r>
      <w:r w:rsidR="004C21E5" w:rsidRPr="004C21E5">
        <w:rPr>
          <w:rFonts w:ascii="Times New Roman" w:hAnsi="Times New Roman"/>
          <w:spacing w:val="4"/>
          <w:sz w:val="28"/>
          <w:szCs w:val="28"/>
        </w:rPr>
        <w:t>, от  10.04.2024 № 11</w:t>
      </w:r>
      <w:r w:rsidRPr="00EA006C">
        <w:rPr>
          <w:rFonts w:ascii="Times New Roman" w:hAnsi="Times New Roman"/>
          <w:spacing w:val="4"/>
          <w:sz w:val="28"/>
          <w:szCs w:val="28"/>
        </w:rPr>
        <w:t>)</w:t>
      </w:r>
      <w:r w:rsidRPr="00EA006C">
        <w:rPr>
          <w:rFonts w:ascii="Times New Roman" w:hAnsi="Times New Roman"/>
          <w:sz w:val="28"/>
          <w:szCs w:val="28"/>
        </w:rPr>
        <w:t xml:space="preserve"> </w:t>
      </w:r>
      <w:r w:rsidRPr="00EA006C">
        <w:rPr>
          <w:rFonts w:ascii="Times New Roman" w:hAnsi="Times New Roman"/>
          <w:sz w:val="28"/>
          <w:szCs w:val="28"/>
          <w:lang w:eastAsia="ar-SA"/>
        </w:rPr>
        <w:t>«Об утверждении муниципальной программы «Создание благоприятных условий для жизнедеятельности населения Русскогвоздёвского сельского поселения Рамонского муниципального района Воронежской области» следующее изменение:</w:t>
      </w:r>
    </w:p>
    <w:p w:rsidR="00EA006C" w:rsidRPr="00EA006C" w:rsidRDefault="00EA006C" w:rsidP="00EA006C">
      <w:pPr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EA006C">
        <w:rPr>
          <w:rFonts w:ascii="Times New Roman" w:hAnsi="Times New Roman"/>
          <w:sz w:val="28"/>
          <w:szCs w:val="28"/>
          <w:lang w:eastAsia="ar-SA"/>
        </w:rPr>
        <w:t>1.1. Приложение - Муниципальная программа «Создание благоприятных условий для жизнедеятельности населения Русскогвоздёвского сельского поселения Рамонского муниципального района Воронежской области» изложить в новой редакции согласно Приложению.</w:t>
      </w:r>
    </w:p>
    <w:p w:rsidR="00EA006C" w:rsidRPr="00EA006C" w:rsidRDefault="00EA006C" w:rsidP="00EA006C">
      <w:pPr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EA006C">
        <w:rPr>
          <w:rFonts w:ascii="Times New Roman" w:hAnsi="Times New Roman"/>
          <w:sz w:val="28"/>
          <w:szCs w:val="28"/>
          <w:lang w:eastAsia="ar-SA"/>
        </w:rPr>
        <w:t>2. Настоящее постановление обнародовать в порядке, установленном статьей 46 Устава Русскогвоздёвского сельского поселения Рамонского муниципального района Воронежской области.</w:t>
      </w:r>
    </w:p>
    <w:p w:rsidR="00EA006C" w:rsidRPr="00EA006C" w:rsidRDefault="00EA006C" w:rsidP="00EA006C">
      <w:pPr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EA006C">
        <w:rPr>
          <w:rFonts w:ascii="Times New Roman" w:hAnsi="Times New Roman"/>
          <w:sz w:val="28"/>
          <w:szCs w:val="28"/>
          <w:lang w:eastAsia="ar-SA"/>
        </w:rPr>
        <w:t>3. Контроль исполнения настоящего постановления оставляю за собой.</w:t>
      </w:r>
    </w:p>
    <w:p w:rsidR="00EA006C" w:rsidRPr="00EA006C" w:rsidRDefault="00EA006C" w:rsidP="00EA006C">
      <w:pPr>
        <w:ind w:firstLine="709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18"/>
        <w:gridCol w:w="3085"/>
        <w:gridCol w:w="3238"/>
      </w:tblGrid>
      <w:tr w:rsidR="00EA006C" w:rsidRPr="00EA006C" w:rsidTr="00EA006C">
        <w:tc>
          <w:tcPr>
            <w:tcW w:w="3369" w:type="dxa"/>
            <w:hideMark/>
          </w:tcPr>
          <w:p w:rsidR="004C21E5" w:rsidRDefault="004C21E5" w:rsidP="00EA006C">
            <w:pPr>
              <w:autoSpaceDN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Глава </w:t>
            </w:r>
          </w:p>
          <w:p w:rsidR="00EA006C" w:rsidRPr="00EA006C" w:rsidRDefault="004C21E5" w:rsidP="00EA006C">
            <w:pPr>
              <w:autoSpaceDN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администрации</w:t>
            </w:r>
          </w:p>
        </w:tc>
        <w:tc>
          <w:tcPr>
            <w:tcW w:w="3202" w:type="dxa"/>
          </w:tcPr>
          <w:p w:rsidR="00EA006C" w:rsidRPr="00EA006C" w:rsidRDefault="00EA006C" w:rsidP="00EA006C">
            <w:pPr>
              <w:autoSpaceDN w:val="0"/>
              <w:ind w:firstLine="709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286" w:type="dxa"/>
            <w:vAlign w:val="bottom"/>
            <w:hideMark/>
          </w:tcPr>
          <w:p w:rsidR="00EA006C" w:rsidRPr="00EA006C" w:rsidRDefault="00FD408C" w:rsidP="00B06372">
            <w:pPr>
              <w:autoSpaceDN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М.А.Корчагина</w:t>
            </w:r>
            <w:proofErr w:type="spellEnd"/>
          </w:p>
        </w:tc>
      </w:tr>
    </w:tbl>
    <w:p w:rsidR="00EA006C" w:rsidRPr="00EA006C" w:rsidRDefault="00EA006C" w:rsidP="00EA006C">
      <w:pPr>
        <w:ind w:firstLine="0"/>
        <w:jc w:val="right"/>
        <w:rPr>
          <w:rFonts w:ascii="Times New Roman" w:hAnsi="Times New Roman"/>
          <w:sz w:val="28"/>
          <w:szCs w:val="28"/>
          <w:lang w:eastAsia="ar-SA"/>
        </w:rPr>
      </w:pPr>
      <w:r w:rsidRPr="00EA006C">
        <w:rPr>
          <w:rFonts w:ascii="Times New Roman" w:hAnsi="Times New Roman"/>
          <w:lang w:eastAsia="ar-SA"/>
        </w:rPr>
        <w:br w:type="page"/>
      </w:r>
      <w:r w:rsidRPr="00EA006C">
        <w:rPr>
          <w:rFonts w:ascii="Times New Roman" w:hAnsi="Times New Roman"/>
          <w:sz w:val="28"/>
          <w:szCs w:val="28"/>
          <w:lang w:eastAsia="ar-SA"/>
        </w:rPr>
        <w:lastRenderedPageBreak/>
        <w:t>Приложение</w:t>
      </w:r>
    </w:p>
    <w:p w:rsidR="00EA006C" w:rsidRPr="00EA006C" w:rsidRDefault="00EA006C" w:rsidP="007D1A39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EA006C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EA006C" w:rsidRPr="00EA006C" w:rsidRDefault="00EA006C" w:rsidP="00EA006C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EA006C">
        <w:rPr>
          <w:rFonts w:ascii="Times New Roman" w:hAnsi="Times New Roman"/>
          <w:sz w:val="28"/>
          <w:szCs w:val="28"/>
        </w:rPr>
        <w:t>Русскогвоздёвского сельского поселения</w:t>
      </w:r>
    </w:p>
    <w:p w:rsidR="00EA006C" w:rsidRPr="00EA006C" w:rsidRDefault="00EA006C" w:rsidP="00EA006C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EA006C">
        <w:rPr>
          <w:rFonts w:ascii="Times New Roman" w:hAnsi="Times New Roman"/>
          <w:sz w:val="28"/>
          <w:szCs w:val="28"/>
        </w:rPr>
        <w:t>Рамонского муниципального района</w:t>
      </w:r>
    </w:p>
    <w:p w:rsidR="00EA006C" w:rsidRPr="00EA006C" w:rsidRDefault="00EA006C" w:rsidP="00EA006C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EA006C">
        <w:rPr>
          <w:rFonts w:ascii="Times New Roman" w:hAnsi="Times New Roman"/>
          <w:sz w:val="28"/>
          <w:szCs w:val="28"/>
        </w:rPr>
        <w:t>Воронежской области</w:t>
      </w:r>
    </w:p>
    <w:p w:rsidR="00EA006C" w:rsidRPr="00EA006C" w:rsidRDefault="00EA006C" w:rsidP="00EA006C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FD408C">
        <w:rPr>
          <w:rFonts w:ascii="Times New Roman" w:hAnsi="Times New Roman"/>
          <w:sz w:val="28"/>
          <w:szCs w:val="28"/>
        </w:rPr>
        <w:t xml:space="preserve">от </w:t>
      </w:r>
      <w:r w:rsidR="00FD408C" w:rsidRPr="00FD408C">
        <w:rPr>
          <w:rFonts w:ascii="Times New Roman" w:hAnsi="Times New Roman"/>
          <w:sz w:val="28"/>
          <w:szCs w:val="28"/>
        </w:rPr>
        <w:t>13.01</w:t>
      </w:r>
      <w:r w:rsidR="004C21E5" w:rsidRPr="00FD408C">
        <w:rPr>
          <w:rFonts w:ascii="Times New Roman" w:hAnsi="Times New Roman"/>
          <w:sz w:val="28"/>
          <w:szCs w:val="28"/>
        </w:rPr>
        <w:t>.2025</w:t>
      </w:r>
      <w:r w:rsidRPr="00FD408C">
        <w:rPr>
          <w:rFonts w:ascii="Times New Roman" w:hAnsi="Times New Roman"/>
          <w:sz w:val="28"/>
          <w:szCs w:val="28"/>
        </w:rPr>
        <w:t xml:space="preserve"> № </w:t>
      </w:r>
      <w:r w:rsidR="00FD408C" w:rsidRPr="00FD408C">
        <w:rPr>
          <w:rFonts w:ascii="Times New Roman" w:hAnsi="Times New Roman"/>
          <w:sz w:val="28"/>
          <w:szCs w:val="28"/>
        </w:rPr>
        <w:t>02</w:t>
      </w:r>
      <w:bookmarkStart w:id="0" w:name="_GoBack"/>
      <w:bookmarkEnd w:id="0"/>
    </w:p>
    <w:p w:rsidR="00EA006C" w:rsidRPr="00EA006C" w:rsidRDefault="00EA006C" w:rsidP="00EA006C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A006C" w:rsidRPr="00EA006C" w:rsidRDefault="00EA006C" w:rsidP="00EA006C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EA006C">
        <w:rPr>
          <w:rFonts w:ascii="Times New Roman" w:hAnsi="Times New Roman"/>
          <w:sz w:val="28"/>
          <w:szCs w:val="28"/>
        </w:rPr>
        <w:t>(Новая редакция)</w:t>
      </w:r>
    </w:p>
    <w:p w:rsidR="00EA006C" w:rsidRPr="00EA006C" w:rsidRDefault="00EA006C" w:rsidP="00EA006C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A006C" w:rsidRPr="00EA006C" w:rsidRDefault="00EA006C" w:rsidP="00EA006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A006C">
        <w:rPr>
          <w:rFonts w:ascii="Times New Roman" w:hAnsi="Times New Roman"/>
          <w:sz w:val="28"/>
          <w:szCs w:val="28"/>
        </w:rPr>
        <w:t>«</w:t>
      </w:r>
      <w:r w:rsidRPr="00EA006C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EA006C" w:rsidRPr="00EA006C" w:rsidRDefault="00EA006C" w:rsidP="00EA006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A006C" w:rsidRPr="00EA006C" w:rsidRDefault="00EA006C" w:rsidP="00EA006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A006C">
        <w:rPr>
          <w:rFonts w:ascii="Times New Roman" w:hAnsi="Times New Roman"/>
          <w:b/>
          <w:sz w:val="28"/>
          <w:szCs w:val="28"/>
        </w:rPr>
        <w:t>«Создание благоприятных условий для жизнедеятельности населения Русскогвоздёвского сельского поселения Рамонского муниципального района Воронежской области»</w:t>
      </w:r>
    </w:p>
    <w:p w:rsidR="00EA006C" w:rsidRPr="00EA006C" w:rsidRDefault="00EA006C" w:rsidP="00EA006C">
      <w:pPr>
        <w:ind w:firstLine="709"/>
        <w:rPr>
          <w:rFonts w:ascii="Times New Roman" w:hAnsi="Times New Roman"/>
          <w:sz w:val="28"/>
          <w:szCs w:val="28"/>
        </w:rPr>
      </w:pPr>
    </w:p>
    <w:p w:rsidR="00EA006C" w:rsidRPr="00EA006C" w:rsidRDefault="00EA006C" w:rsidP="00EA006C">
      <w:pPr>
        <w:ind w:firstLine="709"/>
        <w:jc w:val="center"/>
        <w:rPr>
          <w:rFonts w:ascii="Times New Roman" w:hAnsi="Times New Roman"/>
          <w:b/>
        </w:rPr>
      </w:pPr>
      <w:r w:rsidRPr="00EA006C">
        <w:rPr>
          <w:rFonts w:ascii="Times New Roman" w:hAnsi="Times New Roman"/>
          <w:sz w:val="28"/>
          <w:szCs w:val="28"/>
        </w:rPr>
        <w:br w:type="page"/>
      </w:r>
      <w:r w:rsidRPr="00EA006C">
        <w:rPr>
          <w:rFonts w:ascii="Times New Roman" w:hAnsi="Times New Roman"/>
          <w:b/>
        </w:rPr>
        <w:lastRenderedPageBreak/>
        <w:t>ПАСПОРТ</w:t>
      </w:r>
    </w:p>
    <w:p w:rsidR="00EA006C" w:rsidRPr="00EA006C" w:rsidRDefault="00EA006C" w:rsidP="00EA006C">
      <w:pPr>
        <w:ind w:firstLine="709"/>
        <w:jc w:val="center"/>
        <w:rPr>
          <w:rFonts w:ascii="Times New Roman" w:hAnsi="Times New Roman"/>
          <w:b/>
        </w:rPr>
      </w:pPr>
      <w:r w:rsidRPr="00EA006C">
        <w:rPr>
          <w:rFonts w:ascii="Times New Roman" w:hAnsi="Times New Roman"/>
          <w:b/>
        </w:rPr>
        <w:t>муниципальной программы</w:t>
      </w:r>
    </w:p>
    <w:p w:rsidR="00EA006C" w:rsidRPr="00EA006C" w:rsidRDefault="00EA006C" w:rsidP="00EA006C">
      <w:pPr>
        <w:ind w:firstLine="709"/>
        <w:jc w:val="center"/>
        <w:rPr>
          <w:rFonts w:ascii="Times New Roman" w:hAnsi="Times New Roman"/>
          <w:b/>
        </w:rPr>
      </w:pPr>
      <w:r w:rsidRPr="00EA006C">
        <w:rPr>
          <w:rFonts w:ascii="Times New Roman" w:hAnsi="Times New Roman"/>
          <w:b/>
        </w:rPr>
        <w:t xml:space="preserve">«Создание благоприятных условий для жизнедеятельности населения Русскогвоздёвского сельского поселения Рамонского муниципального района Воронежской области» </w:t>
      </w:r>
    </w:p>
    <w:p w:rsidR="00EA006C" w:rsidRPr="00EA006C" w:rsidRDefault="00EA006C" w:rsidP="00EA006C">
      <w:pPr>
        <w:ind w:firstLine="709"/>
        <w:jc w:val="center"/>
        <w:rPr>
          <w:rFonts w:ascii="Times New Roman" w:hAnsi="Times New Roman"/>
        </w:rPr>
      </w:pPr>
      <w:r w:rsidRPr="00EA006C">
        <w:rPr>
          <w:rFonts w:ascii="Times New Roman" w:hAnsi="Times New Roman"/>
        </w:rPr>
        <w:t>(далее Программа)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"/>
        <w:gridCol w:w="1181"/>
        <w:gridCol w:w="8243"/>
      </w:tblGrid>
      <w:tr w:rsidR="00EA006C" w:rsidRPr="00EA006C" w:rsidTr="00EA006C"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4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Администрация Русскогвоздёвского сельского поселения Рамонского муниципального района Воронежской области</w:t>
            </w:r>
          </w:p>
        </w:tc>
      </w:tr>
      <w:tr w:rsidR="00EA006C" w:rsidRPr="00EA006C" w:rsidTr="00EA006C"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Исполнители муниципальной Программы</w:t>
            </w:r>
          </w:p>
        </w:tc>
        <w:tc>
          <w:tcPr>
            <w:tcW w:w="4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Администрация Русскогвоздёвского сельского поселения Рамонского муниципального района Воронежской области</w:t>
            </w:r>
          </w:p>
        </w:tc>
      </w:tr>
      <w:tr w:rsidR="00EA006C" w:rsidRPr="00EA006C" w:rsidTr="00EA006C"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Основные разработчики муниципальной Программы</w:t>
            </w:r>
          </w:p>
        </w:tc>
        <w:tc>
          <w:tcPr>
            <w:tcW w:w="4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Администрация Русскогвоздёвского сельского поселения Рамонского муниципального района Воронежской области</w:t>
            </w:r>
          </w:p>
        </w:tc>
      </w:tr>
      <w:tr w:rsidR="00EA006C" w:rsidRPr="00EA006C" w:rsidTr="00EA006C"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Подпрограммы муниципальной Программы и основные мероприятия</w:t>
            </w:r>
          </w:p>
        </w:tc>
        <w:tc>
          <w:tcPr>
            <w:tcW w:w="4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EA006C">
              <w:rPr>
                <w:rFonts w:ascii="Times New Roman" w:eastAsia="Calibri" w:hAnsi="Times New Roman"/>
                <w:sz w:val="20"/>
                <w:szCs w:val="20"/>
              </w:rPr>
              <w:t>Подпрограмма 1: «Финансовое обеспечение реализации муниципальной Программы».</w:t>
            </w:r>
          </w:p>
          <w:p w:rsidR="00EA006C" w:rsidRPr="00EA006C" w:rsidRDefault="00EA006C" w:rsidP="00EA006C">
            <w:pPr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EA006C">
              <w:rPr>
                <w:rFonts w:ascii="Times New Roman" w:eastAsia="Calibri" w:hAnsi="Times New Roman"/>
                <w:sz w:val="20"/>
                <w:szCs w:val="20"/>
              </w:rPr>
              <w:t>1.1. Расходы на обеспечение функций органов местного самоуправления администрации</w:t>
            </w:r>
            <w:r w:rsidRPr="00EA006C">
              <w:rPr>
                <w:rFonts w:ascii="Times New Roman" w:hAnsi="Times New Roman"/>
                <w:sz w:val="20"/>
                <w:szCs w:val="20"/>
              </w:rPr>
              <w:t xml:space="preserve"> Русскогвоздёвского</w:t>
            </w:r>
            <w:r w:rsidRPr="00EA006C">
              <w:rPr>
                <w:rFonts w:ascii="Times New Roman" w:eastAsia="Calibri" w:hAnsi="Times New Roman"/>
                <w:sz w:val="20"/>
                <w:szCs w:val="20"/>
              </w:rPr>
              <w:t xml:space="preserve"> сельского поселения Рамонского муниципального района Воронежской области.</w:t>
            </w:r>
          </w:p>
          <w:p w:rsidR="00EA006C" w:rsidRPr="00EA006C" w:rsidRDefault="00EA006C" w:rsidP="00EA006C">
            <w:pPr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EA006C">
              <w:rPr>
                <w:rFonts w:ascii="Times New Roman" w:eastAsia="Calibri" w:hAnsi="Times New Roman"/>
                <w:sz w:val="20"/>
                <w:szCs w:val="20"/>
              </w:rPr>
              <w:t xml:space="preserve">1.2. Выполнение других расходных обязательств администрации </w:t>
            </w:r>
            <w:r w:rsidRPr="00EA006C">
              <w:rPr>
                <w:rFonts w:ascii="Times New Roman" w:hAnsi="Times New Roman"/>
                <w:sz w:val="20"/>
                <w:szCs w:val="20"/>
              </w:rPr>
              <w:t xml:space="preserve">Русскогвоздёвского </w:t>
            </w:r>
            <w:r w:rsidRPr="00EA006C">
              <w:rPr>
                <w:rFonts w:ascii="Times New Roman" w:eastAsia="Calibri" w:hAnsi="Times New Roman"/>
                <w:sz w:val="20"/>
                <w:szCs w:val="20"/>
              </w:rPr>
              <w:t>сельского поселения Рамонского муниципального района Воронежской области.</w:t>
            </w:r>
          </w:p>
          <w:p w:rsidR="00EA006C" w:rsidRPr="00EA006C" w:rsidRDefault="00EA006C" w:rsidP="00EA006C">
            <w:pPr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EA006C">
              <w:rPr>
                <w:rFonts w:ascii="Times New Roman" w:eastAsia="Calibri" w:hAnsi="Times New Roman"/>
                <w:sz w:val="20"/>
                <w:szCs w:val="20"/>
              </w:rPr>
              <w:t>1.3. Осуществлением полномочий по первичному воинскому учету на территориях, где отсутствуют военные комиссариаты.</w:t>
            </w:r>
          </w:p>
          <w:p w:rsidR="00EA006C" w:rsidRDefault="00EA006C" w:rsidP="00EA006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eastAsia="Calibri" w:hAnsi="Times New Roman"/>
                <w:sz w:val="20"/>
                <w:szCs w:val="20"/>
              </w:rPr>
              <w:t xml:space="preserve">1.4. Пенсии за выслугу лет лицам, замещавшим выборные муниципальные должности и должности муниципальной службы в органах местного самоуправления администрации </w:t>
            </w:r>
            <w:r w:rsidRPr="00EA006C">
              <w:rPr>
                <w:rFonts w:ascii="Times New Roman" w:hAnsi="Times New Roman"/>
                <w:sz w:val="20"/>
                <w:szCs w:val="20"/>
              </w:rPr>
              <w:t xml:space="preserve">Русскогвоздёвского </w:t>
            </w:r>
          </w:p>
          <w:p w:rsidR="009F35A3" w:rsidRPr="00EA006C" w:rsidRDefault="006F60DD" w:rsidP="009F35A3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1.6</w:t>
            </w:r>
            <w:r w:rsidR="009F35A3" w:rsidRPr="00EA006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. </w:t>
            </w:r>
            <w:r w:rsidR="009F35A3" w:rsidRPr="00EA006C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Резервный фонд администрации Русскогвоздёвского сельского поселения Рамонского муниципального района Воронежской области по программным расходам органов местного самоуправления администрации Русскогвоздёвского сельского поселения Рамонского муниципального района Воронежской области.</w:t>
            </w:r>
          </w:p>
          <w:p w:rsidR="00EA006C" w:rsidRPr="00EA006C" w:rsidRDefault="00EA006C" w:rsidP="00EA006C">
            <w:pPr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EA006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Подпрограмма 2: «Защита населения и территории </w:t>
            </w:r>
            <w:r w:rsidRPr="00EA006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Русскогвоздёвского </w:t>
            </w:r>
            <w:r w:rsidRPr="00EA006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сельского поселения Рамонского муниципального района Воронежской области от чрезвычайных ситуаций, пожарная безопасность и безопасность людей на водных объектах.</w:t>
            </w:r>
          </w:p>
          <w:p w:rsidR="00EA006C" w:rsidRPr="00EA006C" w:rsidRDefault="00EA006C" w:rsidP="00EA006C">
            <w:pPr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EA006C">
              <w:rPr>
                <w:rFonts w:ascii="Times New Roman" w:eastAsia="Calibri" w:hAnsi="Times New Roman"/>
                <w:sz w:val="20"/>
                <w:szCs w:val="20"/>
              </w:rPr>
              <w:t>2.1.Защита населения и территории от чрезвычайных ситуаций (далее – ЧС) и пожаров.</w:t>
            </w:r>
          </w:p>
          <w:p w:rsidR="00EA006C" w:rsidRPr="00EA006C" w:rsidRDefault="00EA006C" w:rsidP="00EA006C">
            <w:pPr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2.2. </w:t>
            </w:r>
            <w:r w:rsidRPr="00EA006C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Расходы сельских поселений в сфере защиты населения и территории от чрезвычайных ситуаций.</w:t>
            </w:r>
          </w:p>
          <w:p w:rsidR="00EA006C" w:rsidRPr="00EA006C" w:rsidRDefault="00EA006C" w:rsidP="00EA006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Подпрограмма 3: «Развитие и функционирование дорожного хозяйства и градостроительной деятельности Русскогвоздёвского сельского поселения Рамонского муниципального района Воронежской области».</w:t>
            </w:r>
          </w:p>
          <w:p w:rsidR="00EA006C" w:rsidRPr="00EA006C" w:rsidRDefault="00EA006C" w:rsidP="00EA006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3.1.Мероприятия по строительству, ремонту, содержанию дорог и мостов в границах Русскогвоздёвского сельского поселения Рамонского муниципального района Воронежской области за счет средств муниципального дорожного фонда.</w:t>
            </w:r>
          </w:p>
          <w:p w:rsidR="00EA006C" w:rsidRPr="00EA006C" w:rsidRDefault="00EA006C" w:rsidP="00EA006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3.2. Мероприятия по развитию градостроительной деятельности Русскогвоздёвского сельского поселения Рамонского муниципального района Воронежской области.</w:t>
            </w:r>
          </w:p>
          <w:p w:rsidR="00EA006C" w:rsidRPr="00891783" w:rsidRDefault="00EA006C" w:rsidP="00EA006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91783">
              <w:rPr>
                <w:rFonts w:ascii="Times New Roman" w:hAnsi="Times New Roman"/>
                <w:sz w:val="20"/>
                <w:szCs w:val="20"/>
              </w:rPr>
              <w:t>Подпрограмма 4: «Жилищно-коммунальное хозяйство Русскогвоздёвского сельского поселения Рамонского муниципального района Воронежской области».</w:t>
            </w:r>
          </w:p>
          <w:p w:rsidR="00EA006C" w:rsidRPr="00891783" w:rsidRDefault="00EA006C" w:rsidP="00EA006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91783">
              <w:rPr>
                <w:rFonts w:ascii="Times New Roman" w:hAnsi="Times New Roman"/>
                <w:sz w:val="20"/>
                <w:szCs w:val="20"/>
              </w:rPr>
              <w:t>4. 1. Мероприятия по содержанию системы уличного освещения</w:t>
            </w:r>
          </w:p>
          <w:p w:rsidR="00550C99" w:rsidRPr="00891783" w:rsidRDefault="00550C99" w:rsidP="00EA006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91783">
              <w:rPr>
                <w:rFonts w:ascii="Times New Roman" w:hAnsi="Times New Roman"/>
                <w:sz w:val="20"/>
                <w:szCs w:val="20"/>
              </w:rPr>
              <w:t xml:space="preserve">4.2. </w:t>
            </w:r>
            <w:r w:rsidR="00ED2E78" w:rsidRPr="00891783">
              <w:rPr>
                <w:rFonts w:ascii="Times New Roman" w:hAnsi="Times New Roman"/>
                <w:sz w:val="20"/>
                <w:szCs w:val="20"/>
              </w:rPr>
              <w:t>Мероприятия по организации ритуальных услуг и содержания мест захоронений</w:t>
            </w:r>
          </w:p>
          <w:p w:rsidR="00EA006C" w:rsidRPr="00891783" w:rsidRDefault="00550C99" w:rsidP="00EA006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91783">
              <w:rPr>
                <w:rFonts w:ascii="Times New Roman" w:hAnsi="Times New Roman"/>
                <w:sz w:val="20"/>
                <w:szCs w:val="20"/>
              </w:rPr>
              <w:t>4.3</w:t>
            </w:r>
            <w:r w:rsidR="00EA006C" w:rsidRPr="0089178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0759D0" w:rsidRPr="00891783">
              <w:rPr>
                <w:rFonts w:ascii="Times New Roman" w:hAnsi="Times New Roman"/>
                <w:sz w:val="20"/>
                <w:szCs w:val="20"/>
              </w:rPr>
              <w:t xml:space="preserve">Мероприятия по содержанию, капитальному и текущему ремонту объектов в области </w:t>
            </w:r>
            <w:proofErr w:type="spellStart"/>
            <w:r w:rsidR="000759D0" w:rsidRPr="00891783">
              <w:rPr>
                <w:rFonts w:ascii="Times New Roman" w:hAnsi="Times New Roman"/>
                <w:sz w:val="20"/>
                <w:szCs w:val="20"/>
              </w:rPr>
              <w:t>жилищно</w:t>
            </w:r>
            <w:proofErr w:type="spellEnd"/>
            <w:r w:rsidR="000759D0" w:rsidRPr="00891783">
              <w:rPr>
                <w:rFonts w:ascii="Times New Roman" w:hAnsi="Times New Roman"/>
                <w:sz w:val="20"/>
                <w:szCs w:val="20"/>
              </w:rPr>
              <w:t xml:space="preserve"> - коммунального хозяйства</w:t>
            </w:r>
            <w:r w:rsidR="006E2CEB" w:rsidRPr="008917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A006C" w:rsidRPr="00EA006C" w:rsidRDefault="00EA006C" w:rsidP="00EA006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91783">
              <w:rPr>
                <w:rFonts w:ascii="Times New Roman" w:hAnsi="Times New Roman"/>
                <w:sz w:val="20"/>
                <w:szCs w:val="20"/>
              </w:rPr>
              <w:t>4.</w:t>
            </w:r>
            <w:r w:rsidR="00550C99" w:rsidRPr="00891783">
              <w:rPr>
                <w:rFonts w:ascii="Times New Roman" w:hAnsi="Times New Roman"/>
                <w:sz w:val="20"/>
                <w:szCs w:val="20"/>
              </w:rPr>
              <w:t>4</w:t>
            </w:r>
            <w:r w:rsidRPr="00891783">
              <w:rPr>
                <w:rFonts w:ascii="Times New Roman" w:hAnsi="Times New Roman"/>
                <w:sz w:val="20"/>
                <w:szCs w:val="20"/>
              </w:rPr>
              <w:t>. Мероприятия по повышению общего уровня благоустройства поселения</w:t>
            </w:r>
            <w:r w:rsidRPr="00EA006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A006C" w:rsidRPr="00EA006C" w:rsidRDefault="00EA006C" w:rsidP="00EA006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Подпрограмма 5: «Развитие культуры Русскогвоздёвского сельского поселения Рамонского муниципального района Воронежской области».</w:t>
            </w:r>
          </w:p>
          <w:p w:rsidR="00EA006C" w:rsidRPr="00EA006C" w:rsidRDefault="00EA006C" w:rsidP="00EA006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lastRenderedPageBreak/>
              <w:t>5.</w:t>
            </w:r>
            <w:proofErr w:type="gramStart"/>
            <w:r w:rsidRPr="00EA006C">
              <w:rPr>
                <w:rFonts w:ascii="Times New Roman" w:hAnsi="Times New Roman"/>
                <w:sz w:val="20"/>
                <w:szCs w:val="20"/>
              </w:rPr>
              <w:t>1.Субвенция</w:t>
            </w:r>
            <w:proofErr w:type="gramEnd"/>
            <w:r w:rsidRPr="00EA006C">
              <w:rPr>
                <w:rFonts w:ascii="Times New Roman" w:hAnsi="Times New Roman"/>
                <w:sz w:val="20"/>
                <w:szCs w:val="20"/>
              </w:rPr>
              <w:t xml:space="preserve"> на выполнение передаваемых полномочий поселений по обеспечению выплаты заработной платы работникам культуры на уровень Рамонского муниципального района Воронежской области.</w:t>
            </w:r>
          </w:p>
          <w:p w:rsidR="00EA006C" w:rsidRPr="00EA006C" w:rsidRDefault="00EA006C" w:rsidP="00EA006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5.2.Мероприятия по организации культурного досуга населения.</w:t>
            </w:r>
          </w:p>
          <w:p w:rsidR="00550C99" w:rsidRPr="00EA006C" w:rsidRDefault="00550C99" w:rsidP="00550C9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5.3</w:t>
            </w:r>
            <w:r w:rsidRPr="00EA006C">
              <w:rPr>
                <w:rFonts w:ascii="Times New Roman" w:hAnsi="Times New Roman"/>
                <w:sz w:val="20"/>
                <w:szCs w:val="20"/>
              </w:rPr>
              <w:t>. Мероприятия по строительству и реконструкции объектов культуры поселения.</w:t>
            </w:r>
          </w:p>
          <w:p w:rsidR="00EA006C" w:rsidRPr="00EA006C" w:rsidRDefault="00550C99" w:rsidP="00EA006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5.4</w:t>
            </w:r>
            <w:r w:rsidRPr="00EA006C">
              <w:rPr>
                <w:rFonts w:ascii="Times New Roman" w:hAnsi="Times New Roman"/>
                <w:sz w:val="20"/>
                <w:szCs w:val="20"/>
              </w:rPr>
              <w:t>. Мероприятия</w:t>
            </w:r>
            <w:r w:rsidR="00EA006C" w:rsidRPr="00EA006C">
              <w:rPr>
                <w:rFonts w:ascii="Times New Roman" w:hAnsi="Times New Roman"/>
                <w:sz w:val="20"/>
                <w:szCs w:val="20"/>
              </w:rPr>
              <w:t xml:space="preserve"> по библиотечному обслуживанию населения.</w:t>
            </w:r>
          </w:p>
          <w:p w:rsidR="00EA006C" w:rsidRPr="00EA006C" w:rsidRDefault="00EA006C" w:rsidP="00EA006C">
            <w:pPr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  <w:proofErr w:type="gramStart"/>
            <w:r w:rsidRPr="00EA006C">
              <w:rPr>
                <w:rFonts w:ascii="Times New Roman" w:hAnsi="Times New Roman"/>
                <w:sz w:val="20"/>
                <w:szCs w:val="20"/>
              </w:rPr>
              <w:t>6.«</w:t>
            </w:r>
            <w:proofErr w:type="gramEnd"/>
            <w:r w:rsidRPr="00EA006C">
              <w:rPr>
                <w:rFonts w:ascii="Times New Roman" w:hAnsi="Times New Roman"/>
                <w:sz w:val="20"/>
                <w:szCs w:val="20"/>
              </w:rPr>
              <w:t xml:space="preserve">Развитие физической культуры и спорта в </w:t>
            </w:r>
            <w:proofErr w:type="spellStart"/>
            <w:r w:rsidRPr="00EA006C">
              <w:rPr>
                <w:rFonts w:ascii="Times New Roman" w:hAnsi="Times New Roman"/>
                <w:sz w:val="20"/>
                <w:szCs w:val="20"/>
              </w:rPr>
              <w:t>Русскогвоздёвском</w:t>
            </w:r>
            <w:proofErr w:type="spellEnd"/>
            <w:r w:rsidRPr="00EA006C">
              <w:rPr>
                <w:rFonts w:ascii="Times New Roman" w:hAnsi="Times New Roman"/>
                <w:sz w:val="20"/>
                <w:szCs w:val="20"/>
              </w:rPr>
              <w:t xml:space="preserve"> сельском поселении Рамонского муниципального района Воронежской области»</w:t>
            </w:r>
          </w:p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eastAsia="Calibri" w:hAnsi="Times New Roman"/>
                <w:sz w:val="20"/>
                <w:szCs w:val="20"/>
              </w:rPr>
              <w:t>6.1.Мероприятия по строительству и реконструкции объектов физической культуры и спорта поселения.</w:t>
            </w:r>
          </w:p>
        </w:tc>
      </w:tr>
      <w:tr w:rsidR="00EA006C" w:rsidRPr="00EA006C" w:rsidTr="00EA006C"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lastRenderedPageBreak/>
              <w:t>Цель муниципальной Программы</w:t>
            </w:r>
          </w:p>
        </w:tc>
        <w:tc>
          <w:tcPr>
            <w:tcW w:w="4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Создание благоприятных условий для жизнедеятельности населения и решение вопросов местного значения, иных отдельных государственных полномочий, повышение эффективности деятельности исполнительно-распорядительного органа местного самоуправления сельского поселения. </w:t>
            </w:r>
          </w:p>
        </w:tc>
      </w:tr>
      <w:tr w:rsidR="00EA006C" w:rsidRPr="00EA006C" w:rsidTr="00EA006C"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4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1.Обеспечение бесперебойного функционирования исполнительно-распорядительного органа местного самоуправления сельского поселения по решению вопросов местного значения, направленных на дальнейшее социально-экономическое развитие сельского поселения и повышение уровня жизни населения;</w:t>
            </w:r>
          </w:p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2. Обеспечение реализации прав граждан, проживающих на территории муниципального района, на осуществление местного самоуправления. </w:t>
            </w:r>
          </w:p>
        </w:tc>
      </w:tr>
      <w:tr w:rsidR="00EA006C" w:rsidRPr="00EA006C" w:rsidTr="00EA006C"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Показатели (индикаторы) муниципальной программы</w:t>
            </w:r>
          </w:p>
        </w:tc>
        <w:tc>
          <w:tcPr>
            <w:tcW w:w="4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1. Отсутствие обоснованных жалоб со стороны населения, связанных с некачественным и несвоевременным предоставлением справочной информации, находящейся в распоряжении администрации сельского поселения.</w:t>
            </w:r>
          </w:p>
          <w:p w:rsidR="00EA006C" w:rsidRPr="00EA006C" w:rsidRDefault="00EA006C" w:rsidP="00EA006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2.</w:t>
            </w:r>
            <w:r w:rsidRPr="00EA006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A006C">
              <w:rPr>
                <w:rFonts w:ascii="Times New Roman" w:hAnsi="Times New Roman"/>
                <w:sz w:val="20"/>
                <w:szCs w:val="20"/>
                <w:lang w:val="uk-UA"/>
              </w:rPr>
              <w:t>Темпы</w:t>
            </w:r>
            <w:proofErr w:type="spellEnd"/>
            <w:r w:rsidRPr="00EA006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роста </w:t>
            </w:r>
            <w:r w:rsidRPr="00EA006C">
              <w:rPr>
                <w:rFonts w:ascii="Times New Roman" w:hAnsi="Times New Roman"/>
                <w:sz w:val="20"/>
                <w:szCs w:val="20"/>
              </w:rPr>
              <w:t>принятых запросов на предоставление</w:t>
            </w:r>
            <w:r w:rsidRPr="00EA006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EA006C">
              <w:rPr>
                <w:rFonts w:ascii="Times New Roman" w:hAnsi="Times New Roman"/>
                <w:sz w:val="20"/>
                <w:szCs w:val="20"/>
              </w:rPr>
              <w:t>муниципальных услуг, 100%.</w:t>
            </w:r>
          </w:p>
          <w:p w:rsidR="00EA006C" w:rsidRPr="00EA006C" w:rsidRDefault="00EA006C" w:rsidP="00EA006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3. Уровень исполнения плановых назначений по расходам на реализацию муниципальной программы.</w:t>
            </w:r>
          </w:p>
          <w:p w:rsidR="00EA006C" w:rsidRPr="00EA006C" w:rsidRDefault="00EA006C" w:rsidP="00EA006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4. Увеличение протяженности отремонтированных дорог местного значения.</w:t>
            </w:r>
          </w:p>
          <w:p w:rsidR="00EA006C" w:rsidRPr="00EA006C" w:rsidRDefault="00EA006C" w:rsidP="00EA006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5. Уровень благоустроенности поселения (обеспеченность сетями наружного освещения, озеленение, детские площадки, контейнеров для сбора ТБО) 60%.</w:t>
            </w:r>
          </w:p>
          <w:p w:rsidR="00EA006C" w:rsidRPr="00EA006C" w:rsidRDefault="007966BE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EA006C" w:rsidRPr="00EA006C">
              <w:rPr>
                <w:rFonts w:ascii="Times New Roman" w:hAnsi="Times New Roman"/>
                <w:sz w:val="20"/>
                <w:szCs w:val="20"/>
              </w:rPr>
              <w:t>. Соотношение фактического финансирования расходов бюджета сельского поселения, направленных на развитие и укрепление материально-технической базы объектов культуры и создание условий для занятий спортом на территории сельского поселения, к предусмотренным в местном бюджете плановым расходам на соответствующий период.</w:t>
            </w:r>
          </w:p>
        </w:tc>
      </w:tr>
      <w:tr w:rsidR="00EA006C" w:rsidRPr="00EA006C" w:rsidTr="00EA006C"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Этапы и сроки реализации муниципальной программы</w:t>
            </w:r>
          </w:p>
        </w:tc>
        <w:tc>
          <w:tcPr>
            <w:tcW w:w="4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ind w:firstLine="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A006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Этап </w:t>
            </w:r>
            <w:r w:rsidRPr="00EA006C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I</w:t>
            </w:r>
            <w:r w:rsidRPr="00EA006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: 2014-2022 годы</w:t>
            </w:r>
          </w:p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Этап </w:t>
            </w:r>
            <w:r w:rsidRPr="00EA006C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II</w:t>
            </w:r>
            <w:r w:rsidRPr="00EA006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: 2023-2030 годы</w:t>
            </w:r>
          </w:p>
        </w:tc>
      </w:tr>
      <w:tr w:rsidR="00EA006C" w:rsidRPr="00EA006C" w:rsidTr="00EA006C">
        <w:trPr>
          <w:trHeight w:val="5373"/>
        </w:trPr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lastRenderedPageBreak/>
              <w:t>Объемы и источники финансирования муниципальной программы</w:t>
            </w:r>
          </w:p>
        </w:tc>
        <w:tc>
          <w:tcPr>
            <w:tcW w:w="4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suppressAutoHyphens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EA006C">
              <w:rPr>
                <w:rFonts w:ascii="Times New Roman" w:eastAsia="Calibri" w:hAnsi="Times New Roman"/>
                <w:sz w:val="20"/>
                <w:szCs w:val="20"/>
              </w:rPr>
              <w:t>Объем бюджетных ассигнований на реализацию муниципальной Программы по годам составляет (тыс. руб.):</w:t>
            </w:r>
          </w:p>
          <w:tbl>
            <w:tblPr>
              <w:tblW w:w="8045" w:type="dxa"/>
              <w:jc w:val="center"/>
              <w:tblLook w:val="04A0" w:firstRow="1" w:lastRow="0" w:firstColumn="1" w:lastColumn="0" w:noHBand="0" w:noVBand="1"/>
            </w:tblPr>
            <w:tblGrid>
              <w:gridCol w:w="981"/>
              <w:gridCol w:w="1034"/>
              <w:gridCol w:w="1610"/>
              <w:gridCol w:w="1392"/>
              <w:gridCol w:w="1282"/>
              <w:gridCol w:w="1718"/>
            </w:tblGrid>
            <w:tr w:rsidR="00EA006C" w:rsidRPr="00EA006C" w:rsidTr="00FD201E">
              <w:trPr>
                <w:trHeight w:val="645"/>
                <w:jc w:val="center"/>
              </w:trPr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A006C" w:rsidRPr="00EA006C" w:rsidRDefault="00EA006C" w:rsidP="00EA006C">
                  <w:pPr>
                    <w:ind w:firstLine="0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A006C" w:rsidRPr="00EA006C" w:rsidRDefault="00EA006C" w:rsidP="00EA006C">
                  <w:pPr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006C" w:rsidRPr="00EA006C" w:rsidRDefault="00EA006C" w:rsidP="00EA006C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006C" w:rsidRPr="00EA006C" w:rsidRDefault="00EA006C" w:rsidP="00EA006C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006C" w:rsidRPr="00EA006C" w:rsidRDefault="00EA006C" w:rsidP="00EA006C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6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006C" w:rsidRPr="00EA006C" w:rsidRDefault="00EA006C" w:rsidP="00EA006C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EA006C" w:rsidRPr="00EA006C" w:rsidTr="00FD201E">
              <w:trPr>
                <w:trHeight w:val="345"/>
                <w:jc w:val="center"/>
              </w:trPr>
              <w:tc>
                <w:tcPr>
                  <w:tcW w:w="8045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A006C" w:rsidRPr="00EA006C" w:rsidRDefault="00EA006C" w:rsidP="00EA006C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  <w:t xml:space="preserve">Этап </w:t>
                  </w:r>
                  <w:r w:rsidRPr="00EA006C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val="en-US"/>
                    </w:rPr>
                    <w:t>I</w:t>
                  </w:r>
                </w:p>
              </w:tc>
            </w:tr>
            <w:tr w:rsidR="00EA006C" w:rsidRPr="00EA006C" w:rsidTr="00FD201E">
              <w:trPr>
                <w:trHeight w:val="345"/>
                <w:jc w:val="center"/>
              </w:trPr>
              <w:tc>
                <w:tcPr>
                  <w:tcW w:w="1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A006C" w:rsidRPr="00EA006C" w:rsidRDefault="00EA006C" w:rsidP="00EA006C">
                  <w:pPr>
                    <w:ind w:firstLine="0"/>
                    <w:jc w:val="right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A006C" w:rsidRPr="00EA006C" w:rsidRDefault="00EA006C" w:rsidP="00EA006C">
                  <w:pPr>
                    <w:ind w:firstLine="0"/>
                    <w:jc w:val="right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94116,25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006C" w:rsidRPr="00EA006C" w:rsidRDefault="00EA006C" w:rsidP="00EA006C">
                  <w:pPr>
                    <w:ind w:firstLine="0"/>
                    <w:jc w:val="right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6099,9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006C" w:rsidRPr="00EA006C" w:rsidRDefault="00EA006C" w:rsidP="00EA006C">
                  <w:pPr>
                    <w:ind w:firstLine="0"/>
                    <w:jc w:val="right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17866,83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006C" w:rsidRPr="00EA006C" w:rsidRDefault="00EA006C" w:rsidP="00EA006C">
                  <w:pPr>
                    <w:ind w:firstLine="0"/>
                    <w:jc w:val="right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70149,52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006C" w:rsidRPr="00EA006C" w:rsidRDefault="00EA006C" w:rsidP="00EA006C">
                  <w:pPr>
                    <w:jc w:val="right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A006C" w:rsidRPr="00EA006C" w:rsidTr="00FD201E">
              <w:trPr>
                <w:trHeight w:val="345"/>
                <w:jc w:val="center"/>
              </w:trPr>
              <w:tc>
                <w:tcPr>
                  <w:tcW w:w="8045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A006C" w:rsidRPr="00EA006C" w:rsidRDefault="00EA006C" w:rsidP="00EA006C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EA006C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  <w:t>Этап</w:t>
                  </w:r>
                  <w:proofErr w:type="spellEnd"/>
                  <w:r w:rsidRPr="00EA006C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  <w:t xml:space="preserve"> II</w:t>
                  </w:r>
                </w:p>
              </w:tc>
            </w:tr>
            <w:tr w:rsidR="00FD201E" w:rsidRPr="00EA006C" w:rsidTr="00FD201E">
              <w:trPr>
                <w:trHeight w:val="345"/>
                <w:jc w:val="center"/>
              </w:trPr>
              <w:tc>
                <w:tcPr>
                  <w:tcW w:w="1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201E" w:rsidRPr="00EA006C" w:rsidRDefault="00FD201E" w:rsidP="00FD201E">
                  <w:pPr>
                    <w:ind w:firstLine="0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201E" w:rsidRPr="00FD201E" w:rsidRDefault="00FD201E" w:rsidP="00FD201E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91658,6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201E" w:rsidRPr="00FD201E" w:rsidRDefault="00FD201E" w:rsidP="00FD201E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2337,42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201E" w:rsidRPr="00FD201E" w:rsidRDefault="00FD201E" w:rsidP="00FD201E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17422,06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201E" w:rsidRPr="00FD201E" w:rsidRDefault="00FD201E" w:rsidP="00FD201E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72273,52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201E" w:rsidRPr="00EA006C" w:rsidRDefault="00FD201E" w:rsidP="00FD201E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201E" w:rsidRPr="00EA006C" w:rsidTr="00FD201E">
              <w:trPr>
                <w:trHeight w:val="300"/>
                <w:jc w:val="center"/>
              </w:trPr>
              <w:tc>
                <w:tcPr>
                  <w:tcW w:w="1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201E" w:rsidRPr="00EA006C" w:rsidRDefault="00FD201E" w:rsidP="00FD201E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201E" w:rsidRPr="00FD201E" w:rsidRDefault="00FD201E" w:rsidP="00FD201E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25266,85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201E" w:rsidRPr="00FD201E" w:rsidRDefault="00FD201E" w:rsidP="00FD201E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1465,04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201E" w:rsidRPr="00FD201E" w:rsidRDefault="00FD201E" w:rsidP="00FD201E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9503,45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201E" w:rsidRPr="00FD201E" w:rsidRDefault="00FD201E" w:rsidP="00FD201E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14298,36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D201E" w:rsidRPr="00EA006C" w:rsidRDefault="00FD201E" w:rsidP="00FD201E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201E" w:rsidRPr="00EA006C" w:rsidTr="00FD201E">
              <w:trPr>
                <w:trHeight w:val="300"/>
                <w:jc w:val="center"/>
              </w:trPr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201E" w:rsidRPr="00EA006C" w:rsidRDefault="00FD201E" w:rsidP="00FD201E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201E" w:rsidRPr="00FD201E" w:rsidRDefault="00FD201E" w:rsidP="00FD201E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19151,95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201E" w:rsidRPr="00FD201E" w:rsidRDefault="00FD201E" w:rsidP="00FD201E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136,18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201E" w:rsidRPr="00FD201E" w:rsidRDefault="00FD201E" w:rsidP="00FD201E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7544,21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201E" w:rsidRPr="00FD201E" w:rsidRDefault="00FD201E" w:rsidP="00FD201E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11471,56</w:t>
                  </w:r>
                </w:p>
              </w:tc>
              <w:tc>
                <w:tcPr>
                  <w:tcW w:w="16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D201E" w:rsidRPr="00EA006C" w:rsidRDefault="00FD201E" w:rsidP="00FD201E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A006C" w:rsidRPr="00EA006C" w:rsidTr="00FD201E">
              <w:trPr>
                <w:trHeight w:val="300"/>
                <w:jc w:val="center"/>
              </w:trPr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A006C" w:rsidRPr="00EA006C" w:rsidRDefault="00EA006C" w:rsidP="00EA006C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006C" w:rsidRPr="00FD201E" w:rsidRDefault="00EA006C" w:rsidP="00FD201E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7935,7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006C" w:rsidRPr="00FD201E" w:rsidRDefault="00EA006C" w:rsidP="00FD201E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122,7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006C" w:rsidRPr="00FD201E" w:rsidRDefault="00EA006C" w:rsidP="00FD201E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62,4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006C" w:rsidRPr="00FD201E" w:rsidRDefault="00F475D9" w:rsidP="00FD201E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7750,6</w:t>
                  </w:r>
                </w:p>
              </w:tc>
              <w:tc>
                <w:tcPr>
                  <w:tcW w:w="16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A006C" w:rsidRPr="00EA006C" w:rsidRDefault="00EA006C" w:rsidP="00EA006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A006C" w:rsidRPr="00EA006C" w:rsidTr="00FD201E">
              <w:trPr>
                <w:trHeight w:val="300"/>
                <w:jc w:val="center"/>
              </w:trPr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A006C" w:rsidRPr="00EA006C" w:rsidRDefault="00EA006C" w:rsidP="00EA006C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006C" w:rsidRPr="00FD201E" w:rsidRDefault="00EA006C" w:rsidP="00FD201E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7935,7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006C" w:rsidRPr="00FD201E" w:rsidRDefault="00EA006C" w:rsidP="00FD201E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122,7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006C" w:rsidRPr="00FD201E" w:rsidRDefault="00EA006C" w:rsidP="00FD201E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62,4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006C" w:rsidRPr="00FD201E" w:rsidRDefault="00F475D9" w:rsidP="00FD201E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7688,2</w:t>
                  </w:r>
                </w:p>
              </w:tc>
              <w:tc>
                <w:tcPr>
                  <w:tcW w:w="16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A006C" w:rsidRPr="00EA006C" w:rsidRDefault="00EA006C" w:rsidP="00EA006C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475D9" w:rsidRPr="00EA006C" w:rsidTr="00FD201E">
              <w:trPr>
                <w:trHeight w:val="300"/>
                <w:jc w:val="center"/>
              </w:trPr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475D9" w:rsidRPr="00EA006C" w:rsidRDefault="00F475D9" w:rsidP="00F475D9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475D9" w:rsidRPr="00EA006C" w:rsidRDefault="00F475D9" w:rsidP="00FD201E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7935,7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475D9" w:rsidRPr="00EA006C" w:rsidRDefault="00F475D9" w:rsidP="00FD201E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122,7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475D9" w:rsidRPr="00EA006C" w:rsidRDefault="00F475D9" w:rsidP="00FD201E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62,4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475D9" w:rsidRDefault="00F475D9" w:rsidP="00FD201E">
                  <w:pPr>
                    <w:ind w:firstLine="0"/>
                    <w:jc w:val="center"/>
                  </w:pPr>
                  <w:r w:rsidRPr="00006C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7750,6</w:t>
                  </w:r>
                </w:p>
              </w:tc>
              <w:tc>
                <w:tcPr>
                  <w:tcW w:w="16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475D9" w:rsidRPr="00EA006C" w:rsidRDefault="00F475D9" w:rsidP="00F475D9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475D9" w:rsidRPr="00EA006C" w:rsidTr="00FD201E">
              <w:trPr>
                <w:trHeight w:val="300"/>
                <w:jc w:val="center"/>
              </w:trPr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475D9" w:rsidRPr="00EA006C" w:rsidRDefault="00F475D9" w:rsidP="00F475D9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475D9" w:rsidRPr="00EA006C" w:rsidRDefault="00F475D9" w:rsidP="00FD201E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7935,7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475D9" w:rsidRPr="00EA006C" w:rsidRDefault="00F475D9" w:rsidP="00FD201E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122,7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475D9" w:rsidRPr="00EA006C" w:rsidRDefault="00F475D9" w:rsidP="00FD201E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62,4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475D9" w:rsidRDefault="00F475D9" w:rsidP="00FD201E">
                  <w:pPr>
                    <w:ind w:firstLine="0"/>
                    <w:jc w:val="center"/>
                  </w:pPr>
                  <w:r w:rsidRPr="00006C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7750,6</w:t>
                  </w:r>
                </w:p>
              </w:tc>
              <w:tc>
                <w:tcPr>
                  <w:tcW w:w="16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475D9" w:rsidRPr="00EA006C" w:rsidRDefault="00F475D9" w:rsidP="00F475D9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475D9" w:rsidRPr="00EA006C" w:rsidTr="00FD201E">
              <w:trPr>
                <w:trHeight w:val="300"/>
                <w:jc w:val="center"/>
              </w:trPr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475D9" w:rsidRPr="00EA006C" w:rsidRDefault="00F475D9" w:rsidP="00F475D9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475D9" w:rsidRPr="00EA006C" w:rsidRDefault="00F475D9" w:rsidP="00FD201E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7935,7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475D9" w:rsidRPr="00EA006C" w:rsidRDefault="00F475D9" w:rsidP="00FD201E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122,7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475D9" w:rsidRPr="00EA006C" w:rsidRDefault="00F475D9" w:rsidP="00FD201E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62,4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475D9" w:rsidRDefault="00F475D9" w:rsidP="00FD201E">
                  <w:pPr>
                    <w:ind w:firstLine="0"/>
                    <w:jc w:val="center"/>
                  </w:pPr>
                  <w:r w:rsidRPr="00006C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7750,6</w:t>
                  </w:r>
                </w:p>
              </w:tc>
              <w:tc>
                <w:tcPr>
                  <w:tcW w:w="16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475D9" w:rsidRPr="00EA006C" w:rsidRDefault="00F475D9" w:rsidP="00F475D9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475D9" w:rsidRPr="00EA006C" w:rsidTr="00FD201E">
              <w:trPr>
                <w:trHeight w:val="300"/>
                <w:jc w:val="center"/>
              </w:trPr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475D9" w:rsidRPr="00EA006C" w:rsidRDefault="00F475D9" w:rsidP="00F475D9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475D9" w:rsidRPr="00EA006C" w:rsidRDefault="00F475D9" w:rsidP="00FD201E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7935,7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475D9" w:rsidRPr="00EA006C" w:rsidRDefault="00F475D9" w:rsidP="00FD201E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122,7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475D9" w:rsidRPr="00EA006C" w:rsidRDefault="00F475D9" w:rsidP="00FD201E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62,4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475D9" w:rsidRDefault="00F475D9" w:rsidP="00FD201E">
                  <w:pPr>
                    <w:ind w:firstLine="0"/>
                    <w:jc w:val="center"/>
                  </w:pPr>
                  <w:r w:rsidRPr="00006C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7750,6</w:t>
                  </w:r>
                </w:p>
              </w:tc>
              <w:tc>
                <w:tcPr>
                  <w:tcW w:w="16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475D9" w:rsidRPr="00EA006C" w:rsidRDefault="00F475D9" w:rsidP="00F475D9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EA006C" w:rsidRPr="00EA006C" w:rsidRDefault="00EA006C" w:rsidP="00EA006C">
            <w:pPr>
              <w:widowControl w:val="0"/>
              <w:suppressAutoHyphens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EA006C" w:rsidRPr="00EA006C" w:rsidTr="00EA006C">
        <w:trPr>
          <w:gridBefore w:val="1"/>
          <w:wBefore w:w="86" w:type="pct"/>
          <w:trHeight w:val="315"/>
        </w:trPr>
        <w:tc>
          <w:tcPr>
            <w:tcW w:w="491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EA006C" w:rsidRPr="00EA006C" w:rsidRDefault="00EA006C" w:rsidP="00EA006C">
      <w:pPr>
        <w:ind w:firstLine="709"/>
        <w:jc w:val="center"/>
        <w:rPr>
          <w:rFonts w:ascii="Times New Roman" w:hAnsi="Times New Roman"/>
          <w:b/>
        </w:rPr>
      </w:pPr>
      <w:r w:rsidRPr="00EA006C">
        <w:rPr>
          <w:rFonts w:ascii="Times New Roman" w:hAnsi="Times New Roman"/>
          <w:b/>
        </w:rPr>
        <w:t>Раздел 1.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1.1. Приоритеты муниципальной политики в сфере реализации муниципальной Программы.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Приоритетом муниципальной политики в сфере реализации муниципальной Программы является повышение качества жизни населения за счет повышения качества среды обитания.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 xml:space="preserve">Приоритеты муниципальной политики в сфере реализации муниципальной Программы является: 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 xml:space="preserve"> – повышение качества жизни населения за счет повышения качества среды обитания.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Уровень и качество жизни населения являются основными индикаторами степени благосостояния общества, которые отражают потребность и степень удовлетворения материальных и духовных благ всех членов общества. Они складывается из размера реальных доходов, уровня потребления благ и услуг, обеспеченности населения благоустроенным жильем, роста образованности, степени развития медицинского и культурного обслуживания.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Важнейшей частью социальной инфраструктуры, призванной обеспечивать удовлетворение социально-бытовых нужд человека, является жилье и его качество. Большое значение имеют показатели качественных характеристик этого жилья: газифицированы три населенных пункта сельского поселения, из трех, водопроводом отсутствует на территории сельского поселения.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Обеспечение безопасности является одной из важнейших задач органов местного самоуправления сельского поселения, которая реализуется на основе системного подхода. На сложившуюся криминогенную обстановку в значительной степени влияет расслоение общества по доходам, пьянство, наркомания и другие причины.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 xml:space="preserve">В целях создания благоприятных условий для проживания на территории сельского поселения необходимо усилить меры по борьбе с преступностью, продолжить работу по </w:t>
      </w:r>
      <w:r w:rsidRPr="00EA006C">
        <w:rPr>
          <w:rFonts w:ascii="Times New Roman" w:hAnsi="Times New Roman"/>
        </w:rPr>
        <w:lastRenderedPageBreak/>
        <w:t>улучшению жилищных условий граждан, молодых семей завершению работы по газификации жилья, активизировать работу по охране окружающей среды.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Социально-экономическое развитие сельского поселения на среднесрочную перспективу определяется в соответствии с муниципальной Программой «Создание благоприятных условий для жизнедеятельности населения Русскогвоздёвского сельского поселения Рамонского муниципального района Воронежской области на 2014 - 2024 годы».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 xml:space="preserve">Для оценки качества муниципального управления ежегодно формируется доклад главы сельского поселения о достигнутых и планируемых значениях показателей для оценки эффективности деятельности органов местного самоуправления и представляется населению сельского поселения и в администрацию Рамонского муниципального района Воронежской области. 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Таким образом, данная Программа направлена на создание условий для формирования условий для развития человеческого потенциала и роста уровня жизни населения сельского поселения и повышения эффективности использования бюджетных средств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1.2. Цели, задачи и показатели (индикаторы) достижения целей и решения задач.</w:t>
      </w:r>
    </w:p>
    <w:p w:rsidR="00EA006C" w:rsidRPr="00EA006C" w:rsidRDefault="00EA006C" w:rsidP="00EA006C">
      <w:pPr>
        <w:suppressAutoHyphens/>
        <w:ind w:firstLine="709"/>
        <w:rPr>
          <w:rFonts w:ascii="Times New Roman" w:eastAsia="Calibri" w:hAnsi="Times New Roman"/>
        </w:rPr>
      </w:pPr>
      <w:r w:rsidRPr="00EA006C">
        <w:rPr>
          <w:rFonts w:ascii="Times New Roman" w:eastAsia="Calibri" w:hAnsi="Times New Roman"/>
        </w:rPr>
        <w:t>Исходя из основных приоритетов, целью реализации настоящей Программы является повышение качества жизни населения путем создания благоприятных условий для жизнедеятельности и повышения безопасности проживания на территории сельского поселения.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Показателем достижения данной цели является объем финансирования программных мероприятий в расчете на 1 жителя, тыс. рублей.</w:t>
      </w:r>
    </w:p>
    <w:p w:rsidR="00EA006C" w:rsidRPr="00EA006C" w:rsidRDefault="00EA006C" w:rsidP="00EA006C">
      <w:pPr>
        <w:suppressAutoHyphens/>
        <w:ind w:firstLine="709"/>
        <w:rPr>
          <w:rFonts w:ascii="Times New Roman" w:eastAsia="Calibri" w:hAnsi="Times New Roman"/>
        </w:rPr>
      </w:pPr>
      <w:r w:rsidRPr="00EA006C">
        <w:rPr>
          <w:rFonts w:ascii="Times New Roman" w:eastAsia="Calibri" w:hAnsi="Times New Roman"/>
        </w:rPr>
        <w:t>Сведения о целевых показателях (индикаторах) муниципальной Программы, подпрограмм муниципальной Программы и их значения представлены в приложении № 1.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Для достижения цели Программы планируется решение следующих задач: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1. Стабильное и финансовое обеспечение реализации муниципальной Программы.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2. Осуществление полномочий по первичному воинскому учету для комплектации состава Вооруженных Сил РФ.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3. Обеспечение первичных мер для защиты населения от чрезвычайных ситуаций и пожарной безопасности.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4. Содержание автомобильных дорог местного значения.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5. Повышение уровня благоустройства территории поселения.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6. Формирование у населения, особенно у детей и молодежи, устойчивого интереса к регулярным занятиям физической культурой и спортом, здоровому образу жизни.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7. Организация досуга жителей поселения. Достижение более качественного уровня культурного обслуживания населения.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8. Организация проведения мероприятий с детьми и молодежью.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9. Создание и внедрение в работу администрации современных информационных технологий. Развитие системы электронного документооборота.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10. Обеспечение информационной открытости системы органов местного самоуправления.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11. Повышение эффективности деятельности органов местного самоуправления.</w:t>
      </w:r>
    </w:p>
    <w:p w:rsidR="00EA006C" w:rsidRPr="00EA006C" w:rsidRDefault="00EA006C" w:rsidP="00EA006C">
      <w:pPr>
        <w:suppressAutoHyphens/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1.3. Описание основных ожидаемых конечных результатов муниципальной Программы</w:t>
      </w:r>
    </w:p>
    <w:p w:rsidR="00EA006C" w:rsidRPr="00EA006C" w:rsidRDefault="00EA006C" w:rsidP="00EA006C">
      <w:pPr>
        <w:suppressAutoHyphens/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Основные ожидаемые результаты реализации муниципальной Программы содержатся в паспорте муниципальной Программы.</w:t>
      </w:r>
    </w:p>
    <w:p w:rsidR="00EA006C" w:rsidRDefault="00EA006C" w:rsidP="00EA006C">
      <w:pPr>
        <w:suppressAutoHyphens/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1.4. Сроки и этапы реализации муниципальной Программы.</w:t>
      </w:r>
    </w:p>
    <w:p w:rsidR="00FC0206" w:rsidRPr="00EA006C" w:rsidRDefault="00FC0206" w:rsidP="00FC0206">
      <w:pPr>
        <w:suppressAutoHyphens/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 xml:space="preserve">Срок реализации муниципальной Программы определен на </w:t>
      </w:r>
      <w:r>
        <w:rPr>
          <w:rFonts w:ascii="Times New Roman" w:hAnsi="Times New Roman"/>
        </w:rPr>
        <w:t>период с 01.01.2014 по 31.12.2030</w:t>
      </w:r>
      <w:r w:rsidRPr="00EA006C">
        <w:rPr>
          <w:rFonts w:ascii="Times New Roman" w:hAnsi="Times New Roman"/>
        </w:rPr>
        <w:t>.</w:t>
      </w:r>
    </w:p>
    <w:p w:rsidR="00FC0206" w:rsidRDefault="00FC0206" w:rsidP="00FC0206">
      <w:pPr>
        <w:suppressAutoHyphens/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 xml:space="preserve">Программа реализуется в </w:t>
      </w:r>
      <w:r>
        <w:rPr>
          <w:rFonts w:ascii="Times New Roman" w:hAnsi="Times New Roman"/>
        </w:rPr>
        <w:t>два</w:t>
      </w:r>
      <w:r w:rsidRPr="00EA006C">
        <w:rPr>
          <w:rFonts w:ascii="Times New Roman" w:hAnsi="Times New Roman"/>
        </w:rPr>
        <w:t xml:space="preserve"> этап</w:t>
      </w:r>
      <w:r>
        <w:rPr>
          <w:rFonts w:ascii="Times New Roman" w:hAnsi="Times New Roman"/>
        </w:rPr>
        <w:t>а</w:t>
      </w:r>
      <w:r w:rsidRPr="00EA006C">
        <w:rPr>
          <w:rFonts w:ascii="Times New Roman" w:hAnsi="Times New Roman"/>
        </w:rPr>
        <w:t>.</w:t>
      </w:r>
    </w:p>
    <w:p w:rsidR="00FC0206" w:rsidRPr="00FC0206" w:rsidRDefault="00FC0206" w:rsidP="00FC0206">
      <w:pPr>
        <w:ind w:firstLine="0"/>
        <w:rPr>
          <w:rFonts w:ascii="Times New Roman" w:eastAsia="Calibri" w:hAnsi="Times New Roman"/>
          <w:lang w:eastAsia="en-US"/>
        </w:rPr>
      </w:pPr>
      <w:r w:rsidRPr="00FC0206">
        <w:rPr>
          <w:rFonts w:ascii="Times New Roman" w:eastAsia="Calibri" w:hAnsi="Times New Roman"/>
          <w:lang w:eastAsia="en-US"/>
        </w:rPr>
        <w:t xml:space="preserve">Этап </w:t>
      </w:r>
      <w:r w:rsidRPr="00FC0206">
        <w:rPr>
          <w:rFonts w:ascii="Times New Roman" w:eastAsia="Calibri" w:hAnsi="Times New Roman"/>
          <w:lang w:val="en-US" w:eastAsia="en-US"/>
        </w:rPr>
        <w:t>I</w:t>
      </w:r>
      <w:r w:rsidRPr="00FC0206">
        <w:rPr>
          <w:rFonts w:ascii="Times New Roman" w:eastAsia="Calibri" w:hAnsi="Times New Roman"/>
          <w:lang w:eastAsia="en-US"/>
        </w:rPr>
        <w:t>: 2014-2022 годы</w:t>
      </w:r>
    </w:p>
    <w:p w:rsidR="00FC0206" w:rsidRDefault="00FC0206" w:rsidP="00FC0206">
      <w:pPr>
        <w:suppressAutoHyphens/>
        <w:ind w:firstLine="0"/>
        <w:rPr>
          <w:rFonts w:ascii="Times New Roman" w:eastAsia="Calibri" w:hAnsi="Times New Roman"/>
          <w:lang w:eastAsia="en-US"/>
        </w:rPr>
      </w:pPr>
      <w:r w:rsidRPr="00FC0206">
        <w:rPr>
          <w:rFonts w:ascii="Times New Roman" w:eastAsia="Calibri" w:hAnsi="Times New Roman"/>
          <w:lang w:eastAsia="en-US"/>
        </w:rPr>
        <w:t xml:space="preserve">Этап </w:t>
      </w:r>
      <w:r w:rsidRPr="00FC0206">
        <w:rPr>
          <w:rFonts w:ascii="Times New Roman" w:eastAsia="Calibri" w:hAnsi="Times New Roman"/>
          <w:lang w:val="en-US" w:eastAsia="en-US"/>
        </w:rPr>
        <w:t>II</w:t>
      </w:r>
      <w:r w:rsidRPr="00FC0206">
        <w:rPr>
          <w:rFonts w:ascii="Times New Roman" w:eastAsia="Calibri" w:hAnsi="Times New Roman"/>
          <w:lang w:eastAsia="en-US"/>
        </w:rPr>
        <w:t>: 2023-2030 годы</w:t>
      </w:r>
      <w:r>
        <w:rPr>
          <w:rFonts w:ascii="Times New Roman" w:eastAsia="Calibri" w:hAnsi="Times New Roman"/>
          <w:lang w:eastAsia="en-US"/>
        </w:rPr>
        <w:t>.</w:t>
      </w:r>
    </w:p>
    <w:p w:rsidR="00FC0206" w:rsidRPr="00FC0206" w:rsidRDefault="00FC0206" w:rsidP="00FC0206">
      <w:pPr>
        <w:suppressAutoHyphens/>
        <w:ind w:firstLine="0"/>
        <w:rPr>
          <w:rFonts w:ascii="Times New Roman" w:hAnsi="Times New Roman"/>
        </w:rPr>
      </w:pPr>
    </w:p>
    <w:p w:rsidR="00EA006C" w:rsidRPr="00EA006C" w:rsidRDefault="00EA006C" w:rsidP="00FC0206">
      <w:pPr>
        <w:suppressAutoHyphens/>
        <w:ind w:firstLine="709"/>
        <w:jc w:val="center"/>
        <w:rPr>
          <w:rFonts w:ascii="Times New Roman" w:hAnsi="Times New Roman"/>
          <w:b/>
        </w:rPr>
      </w:pPr>
      <w:r w:rsidRPr="00EA006C">
        <w:rPr>
          <w:rFonts w:ascii="Times New Roman" w:hAnsi="Times New Roman"/>
          <w:b/>
        </w:rPr>
        <w:t>Раздел 2. Обоснования выделения подпрограмм и обобщенная характеристика основных мероприятий</w:t>
      </w:r>
    </w:p>
    <w:p w:rsidR="00EA006C" w:rsidRPr="00EA006C" w:rsidRDefault="00EA006C" w:rsidP="00EA006C">
      <w:pPr>
        <w:suppressAutoHyphens/>
        <w:ind w:firstLine="709"/>
        <w:rPr>
          <w:rFonts w:ascii="Times New Roman" w:hAnsi="Times New Roman"/>
        </w:rPr>
      </w:pPr>
    </w:p>
    <w:p w:rsidR="00EA006C" w:rsidRPr="00EA006C" w:rsidRDefault="00EA006C" w:rsidP="00EA006C">
      <w:pPr>
        <w:suppressAutoHyphens/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Для достижения заявленных целей и решения поставленных задач в рамках настоящей муниципальной Программы предусмотрена реализация шести подпрограмм: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Подпрограмма 1. «Финансовое обеспечение реализации муниципальной Программы».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Подпрограмма 2. «Защита населения и территории Русскогвоздёвского сельского поселения Рамонского муниципального района Воронежской области от чрезвычайных ситуаций, пожарная безопасность и безопасность людей на водных объектах».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Подпрограмма 3. «Развитие и функционирование дорожного хозяйства и градостроительной деятельности Русскогвоздёвского сельского поселения Рамонского муниципального района Воронежской области».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Подпрограмма 4. «Жилищно-коммунальное хозяйство Русскогвоздёвского сельского поселения Рамонского муниципального района Воронежской области».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Подпрограмма 5. «Развитие культуры Русскогвоздёвского сельского поселения Рамонского муниципального района Воронежской области».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 xml:space="preserve">Подпрограмма 6. «Развитие физической культуры и спорта в </w:t>
      </w:r>
      <w:proofErr w:type="spellStart"/>
      <w:r w:rsidRPr="00EA006C">
        <w:rPr>
          <w:rFonts w:ascii="Times New Roman" w:hAnsi="Times New Roman"/>
        </w:rPr>
        <w:t>Русскогвоздёвском</w:t>
      </w:r>
      <w:proofErr w:type="spellEnd"/>
      <w:r w:rsidRPr="00EA006C">
        <w:rPr>
          <w:rFonts w:ascii="Times New Roman" w:hAnsi="Times New Roman"/>
        </w:rPr>
        <w:t xml:space="preserve"> сельском поселении Рамонского муниципального района Воронежской области».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Предусмотренные в рамках каждой из подпрограмм системы целей, задач и мероприятий в комплексе наиболее полным образом охватывают весь диапазон заданных приоритетных направлений и в максимальной степени будут способствовать достижению целей и конечных результатов настоящей муниципальной Программы. Для каждой подпрограммы сформулированы цели, задачи, целевые показатели, определены их значения, составлен перечень мероприятий, реализация которых позволит достичь намеченных целей и решить соответствующие задачи.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Все мероприятия рассчитаны на реализацию в 2014 - 20</w:t>
      </w:r>
      <w:r w:rsidR="00FC0206">
        <w:rPr>
          <w:rFonts w:ascii="Times New Roman" w:hAnsi="Times New Roman"/>
        </w:rPr>
        <w:t>30</w:t>
      </w:r>
      <w:r w:rsidRPr="00EA006C">
        <w:rPr>
          <w:rFonts w:ascii="Times New Roman" w:hAnsi="Times New Roman"/>
        </w:rPr>
        <w:t xml:space="preserve"> годах.</w:t>
      </w:r>
    </w:p>
    <w:p w:rsidR="00EA006C" w:rsidRPr="00EA006C" w:rsidRDefault="00EA006C" w:rsidP="00EA006C">
      <w:pPr>
        <w:ind w:firstLine="709"/>
        <w:rPr>
          <w:rFonts w:ascii="Times New Roman" w:eastAsia="Calibri" w:hAnsi="Times New Roman"/>
        </w:rPr>
      </w:pPr>
      <w:r w:rsidRPr="00EA006C">
        <w:rPr>
          <w:rFonts w:ascii="Times New Roman" w:eastAsia="Calibri" w:hAnsi="Times New Roman"/>
        </w:rPr>
        <w:t>Основные мероприятия</w:t>
      </w:r>
      <w:r w:rsidRPr="00EA006C">
        <w:rPr>
          <w:rFonts w:ascii="Times New Roman" w:hAnsi="Times New Roman"/>
        </w:rPr>
        <w:t xml:space="preserve"> муниципальной Программы сформулированы в каждой подпрограмме.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В результате реализации основны</w:t>
      </w:r>
      <w:r w:rsidR="00FC0206">
        <w:rPr>
          <w:rFonts w:ascii="Times New Roman" w:hAnsi="Times New Roman"/>
        </w:rPr>
        <w:t>х мероприятий к 2030</w:t>
      </w:r>
      <w:r w:rsidRPr="00EA006C">
        <w:rPr>
          <w:rFonts w:ascii="Times New Roman" w:hAnsi="Times New Roman"/>
        </w:rPr>
        <w:t xml:space="preserve"> году ожидается достижение запланированных значений целевых показателей.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</w:p>
    <w:p w:rsidR="00EA006C" w:rsidRPr="00EA006C" w:rsidRDefault="00EA006C" w:rsidP="00EA006C">
      <w:pPr>
        <w:suppressAutoHyphens/>
        <w:ind w:firstLine="709"/>
        <w:jc w:val="center"/>
        <w:rPr>
          <w:rFonts w:ascii="Times New Roman" w:hAnsi="Times New Roman"/>
          <w:b/>
        </w:rPr>
      </w:pPr>
      <w:r w:rsidRPr="00EA006C">
        <w:rPr>
          <w:rFonts w:ascii="Times New Roman" w:hAnsi="Times New Roman"/>
          <w:b/>
        </w:rPr>
        <w:t>Раздел 3. Информация об участии общественных, научных и иных организаций, а также внебюджетных фондов, юридических и физических лиц в реализации муниципальной Программы</w:t>
      </w:r>
    </w:p>
    <w:p w:rsidR="00EA006C" w:rsidRPr="00EA006C" w:rsidRDefault="00EA006C" w:rsidP="00EA006C">
      <w:pPr>
        <w:suppressAutoHyphens/>
        <w:ind w:firstLine="709"/>
        <w:jc w:val="center"/>
        <w:rPr>
          <w:rFonts w:ascii="Times New Roman" w:hAnsi="Times New Roman"/>
          <w:b/>
        </w:rPr>
      </w:pPr>
    </w:p>
    <w:p w:rsidR="00EA006C" w:rsidRPr="00EA006C" w:rsidRDefault="00EA006C" w:rsidP="00EA006C">
      <w:pPr>
        <w:suppressAutoHyphens/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Участие общественных, научных и иных организаций, а также внебюджетных фондов, юридических и физических лиц в реализации муниципальной Программы не предусмотрено.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</w:p>
    <w:p w:rsidR="00EA006C" w:rsidRPr="00EA006C" w:rsidRDefault="00EA006C" w:rsidP="00EA006C">
      <w:pPr>
        <w:suppressAutoHyphens/>
        <w:ind w:firstLine="709"/>
        <w:jc w:val="center"/>
        <w:rPr>
          <w:rFonts w:ascii="Times New Roman" w:hAnsi="Times New Roman"/>
          <w:b/>
        </w:rPr>
      </w:pPr>
      <w:r w:rsidRPr="00EA006C">
        <w:rPr>
          <w:rFonts w:ascii="Times New Roman" w:hAnsi="Times New Roman"/>
          <w:b/>
        </w:rPr>
        <w:t>Раздел 4. Финансовое обеспечение муниципальной Программы</w:t>
      </w:r>
    </w:p>
    <w:p w:rsidR="00EA006C" w:rsidRPr="00EA006C" w:rsidRDefault="00EA006C" w:rsidP="00EA006C">
      <w:pPr>
        <w:suppressAutoHyphens/>
        <w:ind w:firstLine="709"/>
        <w:rPr>
          <w:rFonts w:ascii="Times New Roman" w:hAnsi="Times New Roman"/>
        </w:rPr>
      </w:pPr>
    </w:p>
    <w:p w:rsidR="00EA006C" w:rsidRPr="00EA006C" w:rsidRDefault="00EA006C" w:rsidP="00EA006C">
      <w:pPr>
        <w:suppressAutoHyphens/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Финансирование мероприятий Программы предусмотрено за счет средств федерального, областного, районного и местного бюджетов.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Расходы местного бюджета на реализацию муниципальной Программы «Создание благоприятных условий для жизнедеятельности населения Русскогвоздёвского сельского поселения Рамонского муниципального района Воронежской области на 2014 - 20</w:t>
      </w:r>
      <w:r w:rsidR="00FC0206">
        <w:rPr>
          <w:rFonts w:ascii="Times New Roman" w:hAnsi="Times New Roman"/>
        </w:rPr>
        <w:t>30</w:t>
      </w:r>
      <w:r w:rsidRPr="00EA006C">
        <w:rPr>
          <w:rFonts w:ascii="Times New Roman" w:hAnsi="Times New Roman"/>
        </w:rPr>
        <w:t xml:space="preserve"> годы» приведены в приложениях № 1,2,3,4.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Объемы бюджетных ассигнований могут уточняться в соответствии с возможностями бюджетов всех уровней.</w:t>
      </w:r>
    </w:p>
    <w:p w:rsidR="00EA006C" w:rsidRPr="00EA006C" w:rsidRDefault="00EA006C" w:rsidP="00EA006C">
      <w:pPr>
        <w:suppressAutoHyphens/>
        <w:ind w:firstLine="709"/>
        <w:rPr>
          <w:rFonts w:ascii="Times New Roman" w:hAnsi="Times New Roman"/>
        </w:rPr>
      </w:pPr>
    </w:p>
    <w:p w:rsidR="00EA006C" w:rsidRPr="00EA006C" w:rsidRDefault="00EA006C" w:rsidP="00EA006C">
      <w:pPr>
        <w:suppressAutoHyphens/>
        <w:ind w:firstLine="709"/>
        <w:jc w:val="center"/>
        <w:rPr>
          <w:rFonts w:ascii="Times New Roman" w:hAnsi="Times New Roman"/>
          <w:b/>
        </w:rPr>
      </w:pPr>
      <w:r w:rsidRPr="00EA006C">
        <w:rPr>
          <w:rFonts w:ascii="Times New Roman" w:hAnsi="Times New Roman"/>
          <w:b/>
        </w:rPr>
        <w:lastRenderedPageBreak/>
        <w:t>Раздел 5. Анализ рисков реализации муниципальной Программы и описание мер управления рисками реализации муниципальной Программы</w:t>
      </w:r>
    </w:p>
    <w:p w:rsidR="00EA006C" w:rsidRPr="00EA006C" w:rsidRDefault="00EA006C" w:rsidP="00EA006C">
      <w:pPr>
        <w:suppressAutoHyphens/>
        <w:ind w:firstLine="709"/>
        <w:rPr>
          <w:rFonts w:ascii="Times New Roman" w:hAnsi="Times New Roman"/>
          <w:b/>
        </w:rPr>
      </w:pPr>
    </w:p>
    <w:p w:rsidR="00EA006C" w:rsidRPr="00EA006C" w:rsidRDefault="00EA006C" w:rsidP="00EA006C">
      <w:pPr>
        <w:suppressAutoHyphens/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К рискам реализации муниципальной Программы следует отнести:</w:t>
      </w:r>
    </w:p>
    <w:p w:rsidR="00EA006C" w:rsidRPr="00EA006C" w:rsidRDefault="00EA006C" w:rsidP="00EA006C">
      <w:pPr>
        <w:suppressAutoHyphens/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- институционально-правовые риски, связанные с отсутствием законодательного регулирования основных направлений Программы;</w:t>
      </w:r>
    </w:p>
    <w:p w:rsidR="00EA006C" w:rsidRPr="00EA006C" w:rsidRDefault="00EA006C" w:rsidP="00EA006C">
      <w:pPr>
        <w:suppressAutoHyphens/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- финансовые риски, которые связаны с финансированием мероприятий Программы в неполном объеме;</w:t>
      </w:r>
    </w:p>
    <w:p w:rsidR="00EA006C" w:rsidRPr="00EA006C" w:rsidRDefault="00EA006C" w:rsidP="00EA006C">
      <w:pPr>
        <w:suppressAutoHyphens/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- непредвиденные риски, связанные с кризисными явлениями в экономике сельского поселения, района и Воронежской области, с природными и техногенными катастрофами и катаклизмами, что может привести к снижению бюджетных доходов.</w:t>
      </w:r>
    </w:p>
    <w:p w:rsidR="00EA006C" w:rsidRPr="00EA006C" w:rsidRDefault="00EA006C" w:rsidP="00EA006C">
      <w:pPr>
        <w:suppressAutoHyphens/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 xml:space="preserve">Из вышеперечисленных рисков наибольшее отрицательное влияние на реализацию муниципальной Программы может оказать реализация финансовых и непредвиденных рисков, которые содержат угрозу срыва реализации мероприятий Программы. </w:t>
      </w:r>
    </w:p>
    <w:p w:rsidR="00EA006C" w:rsidRPr="00EA006C" w:rsidRDefault="00EA006C" w:rsidP="00EA006C">
      <w:pPr>
        <w:suppressAutoHyphens/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В целях управления рисками в процессе реализации Программы предусмотрено:</w:t>
      </w:r>
    </w:p>
    <w:p w:rsidR="00EA006C" w:rsidRPr="00EA006C" w:rsidRDefault="00EA006C" w:rsidP="00EA006C">
      <w:pPr>
        <w:suppressAutoHyphens/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- управление Программой на основе координации действий исполнителей муниципальной Программы;</w:t>
      </w:r>
    </w:p>
    <w:p w:rsidR="00EA006C" w:rsidRPr="00EA006C" w:rsidRDefault="00EA006C" w:rsidP="00EA006C">
      <w:pPr>
        <w:suppressAutoHyphens/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- четкое и детальное планирование мероприятий Программы и осуществление мониторинга их выполнения.</w:t>
      </w:r>
    </w:p>
    <w:p w:rsidR="00EA006C" w:rsidRPr="00EA006C" w:rsidRDefault="00EA006C" w:rsidP="00EA006C">
      <w:pPr>
        <w:suppressAutoHyphens/>
        <w:ind w:firstLine="709"/>
        <w:rPr>
          <w:rFonts w:ascii="Times New Roman" w:hAnsi="Times New Roman"/>
        </w:rPr>
      </w:pPr>
    </w:p>
    <w:p w:rsidR="00EA006C" w:rsidRPr="00EA006C" w:rsidRDefault="00EA006C" w:rsidP="00EA006C">
      <w:pPr>
        <w:suppressAutoHyphens/>
        <w:ind w:firstLine="709"/>
        <w:jc w:val="center"/>
        <w:rPr>
          <w:rFonts w:ascii="Times New Roman" w:hAnsi="Times New Roman"/>
          <w:b/>
        </w:rPr>
      </w:pPr>
      <w:r w:rsidRPr="00EA006C">
        <w:rPr>
          <w:rFonts w:ascii="Times New Roman" w:hAnsi="Times New Roman"/>
          <w:b/>
        </w:rPr>
        <w:t>Раздел 6. Оценка эффективности муниципальной Программы</w:t>
      </w:r>
    </w:p>
    <w:p w:rsidR="00EA006C" w:rsidRPr="00EA006C" w:rsidRDefault="00EA006C" w:rsidP="00EA006C">
      <w:pPr>
        <w:suppressAutoHyphens/>
        <w:ind w:firstLine="709"/>
        <w:rPr>
          <w:rFonts w:ascii="Times New Roman" w:hAnsi="Times New Roman"/>
        </w:rPr>
      </w:pPr>
    </w:p>
    <w:p w:rsidR="00EA006C" w:rsidRPr="00EA006C" w:rsidRDefault="00EA006C" w:rsidP="00EA006C">
      <w:pPr>
        <w:suppressAutoHyphens/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Оценка эффективности реализации муниципальной Программы проводится на основе сопоставления:</w:t>
      </w:r>
    </w:p>
    <w:p w:rsidR="00EA006C" w:rsidRPr="00EA006C" w:rsidRDefault="00EA006C" w:rsidP="00EA006C">
      <w:pPr>
        <w:suppressAutoHyphens/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- фактически достигнутых значений индикаторов и их плановых значений;</w:t>
      </w:r>
    </w:p>
    <w:p w:rsidR="00EA006C" w:rsidRPr="00EA006C" w:rsidRDefault="00EA006C" w:rsidP="00EA006C">
      <w:pPr>
        <w:suppressAutoHyphens/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- фактических и плановых объемов финансирования Программы в целом и ее подпрограмм;</w:t>
      </w:r>
    </w:p>
    <w:p w:rsidR="00EA006C" w:rsidRPr="00EA006C" w:rsidRDefault="00EA006C" w:rsidP="00EA006C">
      <w:pPr>
        <w:suppressAutoHyphens/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- количества фактически выполненных и планируемых мероприятий, предусмотренных Программой.</w:t>
      </w:r>
    </w:p>
    <w:p w:rsidR="00EA006C" w:rsidRPr="00EA006C" w:rsidRDefault="00EA006C" w:rsidP="00EA006C">
      <w:pPr>
        <w:suppressAutoHyphens/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Оценка эффективности реализации муниципальной Программы проводится ответственным исполнителем ежегодно.</w:t>
      </w:r>
    </w:p>
    <w:p w:rsidR="00EA006C" w:rsidRPr="00EA006C" w:rsidRDefault="00EA006C" w:rsidP="00EA006C">
      <w:pPr>
        <w:suppressAutoHyphens/>
        <w:ind w:firstLine="709"/>
        <w:rPr>
          <w:rFonts w:ascii="Times New Roman" w:hAnsi="Times New Roman"/>
        </w:rPr>
      </w:pPr>
    </w:p>
    <w:p w:rsidR="00EA006C" w:rsidRPr="00EA006C" w:rsidRDefault="00EA006C" w:rsidP="00EA006C">
      <w:pPr>
        <w:suppressAutoHyphens/>
        <w:ind w:firstLine="709"/>
        <w:jc w:val="center"/>
        <w:rPr>
          <w:rFonts w:ascii="Times New Roman" w:hAnsi="Times New Roman"/>
          <w:b/>
        </w:rPr>
      </w:pPr>
      <w:r w:rsidRPr="00EA006C">
        <w:rPr>
          <w:rFonts w:ascii="Times New Roman" w:hAnsi="Times New Roman"/>
        </w:rPr>
        <w:br w:type="page"/>
      </w:r>
      <w:r w:rsidRPr="00EA006C">
        <w:rPr>
          <w:rFonts w:ascii="Times New Roman" w:hAnsi="Times New Roman"/>
          <w:b/>
        </w:rPr>
        <w:lastRenderedPageBreak/>
        <w:t>Раздел 7. Подпрограммы муниципальной Программы</w:t>
      </w:r>
    </w:p>
    <w:p w:rsidR="00EA006C" w:rsidRPr="00EA006C" w:rsidRDefault="00EA006C" w:rsidP="00EA006C">
      <w:pPr>
        <w:suppressAutoHyphens/>
        <w:ind w:firstLine="709"/>
        <w:jc w:val="center"/>
        <w:rPr>
          <w:rFonts w:ascii="Times New Roman" w:hAnsi="Times New Roman"/>
          <w:b/>
        </w:rPr>
      </w:pPr>
    </w:p>
    <w:p w:rsidR="00EA006C" w:rsidRPr="00EA006C" w:rsidRDefault="00EA006C" w:rsidP="00EA006C">
      <w:pPr>
        <w:suppressAutoHyphens/>
        <w:ind w:firstLine="709"/>
        <w:jc w:val="center"/>
        <w:rPr>
          <w:rFonts w:ascii="Times New Roman" w:hAnsi="Times New Roman"/>
          <w:b/>
        </w:rPr>
      </w:pPr>
      <w:r w:rsidRPr="00EA006C">
        <w:rPr>
          <w:rFonts w:ascii="Times New Roman" w:hAnsi="Times New Roman"/>
          <w:b/>
        </w:rPr>
        <w:t>7.1. Подпрограмма 1 «Финансовое обеспечение реализации муниципальной Программы»</w:t>
      </w:r>
    </w:p>
    <w:p w:rsidR="00EA006C" w:rsidRPr="00EA006C" w:rsidRDefault="00EA006C" w:rsidP="00EA006C">
      <w:pPr>
        <w:suppressAutoHyphens/>
        <w:ind w:firstLine="709"/>
        <w:jc w:val="center"/>
        <w:rPr>
          <w:rFonts w:ascii="Times New Roman" w:hAnsi="Times New Roman"/>
          <w:b/>
        </w:rPr>
      </w:pPr>
    </w:p>
    <w:p w:rsidR="00EA006C" w:rsidRPr="00EA006C" w:rsidRDefault="00EA006C" w:rsidP="00EA006C">
      <w:pPr>
        <w:ind w:firstLine="709"/>
        <w:jc w:val="center"/>
        <w:rPr>
          <w:rFonts w:ascii="Times New Roman" w:hAnsi="Times New Roman"/>
          <w:b/>
        </w:rPr>
      </w:pPr>
      <w:r w:rsidRPr="00EA006C">
        <w:rPr>
          <w:rFonts w:ascii="Times New Roman" w:hAnsi="Times New Roman"/>
          <w:b/>
        </w:rPr>
        <w:t>ПАСПОРТ</w:t>
      </w:r>
    </w:p>
    <w:p w:rsidR="00EA006C" w:rsidRPr="00EA006C" w:rsidRDefault="00EA006C" w:rsidP="00EA006C">
      <w:pPr>
        <w:ind w:firstLine="709"/>
        <w:jc w:val="center"/>
        <w:rPr>
          <w:rFonts w:ascii="Times New Roman" w:hAnsi="Times New Roman"/>
          <w:b/>
        </w:rPr>
      </w:pPr>
      <w:r w:rsidRPr="00EA006C">
        <w:rPr>
          <w:rFonts w:ascii="Times New Roman" w:hAnsi="Times New Roman"/>
          <w:b/>
        </w:rPr>
        <w:t>подпрограммы 1 «Финансовое обеспечение реализации муниципальной Программы» (далее - Подпрограмма 1)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0"/>
        <w:gridCol w:w="7991"/>
      </w:tblGrid>
      <w:tr w:rsidR="00EA006C" w:rsidRPr="00EA006C" w:rsidTr="00EA006C">
        <w:trPr>
          <w:trHeight w:val="750"/>
        </w:trPr>
        <w:tc>
          <w:tcPr>
            <w:tcW w:w="6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06C" w:rsidRPr="00EA006C" w:rsidRDefault="00EA006C" w:rsidP="00EA006C">
            <w:pPr>
              <w:suppressAutoHyphens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EA006C">
              <w:rPr>
                <w:rFonts w:ascii="Times New Roman" w:eastAsia="Calibri" w:hAnsi="Times New Roman"/>
                <w:sz w:val="20"/>
                <w:szCs w:val="20"/>
              </w:rPr>
              <w:t xml:space="preserve">Ответственный исполнитель Подпрограммы </w:t>
            </w:r>
          </w:p>
        </w:tc>
        <w:tc>
          <w:tcPr>
            <w:tcW w:w="4385" w:type="pc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06C" w:rsidRPr="00EA006C" w:rsidRDefault="00EA006C" w:rsidP="00EA006C">
            <w:pPr>
              <w:suppressAutoHyphens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EA006C">
              <w:rPr>
                <w:rFonts w:ascii="Times New Roman" w:eastAsia="Calibri" w:hAnsi="Times New Roman"/>
                <w:sz w:val="20"/>
                <w:szCs w:val="20"/>
              </w:rPr>
              <w:t>Администрации Русскогвоздёвского сельского поселения Рамонского муниципального района Воронежской области</w:t>
            </w:r>
          </w:p>
        </w:tc>
      </w:tr>
      <w:tr w:rsidR="00EA006C" w:rsidRPr="00EA006C" w:rsidTr="00EA006C">
        <w:trPr>
          <w:trHeight w:val="750"/>
        </w:trPr>
        <w:tc>
          <w:tcPr>
            <w:tcW w:w="6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06C" w:rsidRPr="00EA006C" w:rsidRDefault="00EA006C" w:rsidP="00EA006C">
            <w:pPr>
              <w:suppressAutoHyphens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EA006C">
              <w:rPr>
                <w:rFonts w:ascii="Times New Roman" w:eastAsia="Calibri" w:hAnsi="Times New Roman"/>
                <w:sz w:val="20"/>
                <w:szCs w:val="20"/>
              </w:rPr>
              <w:t>Исполнители Подпрограммы</w:t>
            </w:r>
          </w:p>
        </w:tc>
        <w:tc>
          <w:tcPr>
            <w:tcW w:w="4385" w:type="pc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06C" w:rsidRPr="00EA006C" w:rsidRDefault="00EA006C" w:rsidP="00EA006C">
            <w:pPr>
              <w:suppressAutoHyphens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EA006C">
              <w:rPr>
                <w:rFonts w:ascii="Times New Roman" w:eastAsia="Calibri" w:hAnsi="Times New Roman"/>
                <w:sz w:val="20"/>
                <w:szCs w:val="20"/>
              </w:rPr>
              <w:t>Администрации Русскогвоздёвского сельского поселения Рамонского муниципального района Воронежской области</w:t>
            </w:r>
          </w:p>
        </w:tc>
      </w:tr>
      <w:tr w:rsidR="00EA006C" w:rsidRPr="00EA006C" w:rsidTr="00EA006C">
        <w:trPr>
          <w:trHeight w:val="750"/>
        </w:trPr>
        <w:tc>
          <w:tcPr>
            <w:tcW w:w="6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06C" w:rsidRPr="00EA006C" w:rsidRDefault="00EA006C" w:rsidP="00EA006C">
            <w:pPr>
              <w:suppressAutoHyphens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EA006C">
              <w:rPr>
                <w:rFonts w:ascii="Times New Roman" w:eastAsia="Calibri" w:hAnsi="Times New Roman"/>
                <w:sz w:val="20"/>
                <w:szCs w:val="20"/>
              </w:rPr>
              <w:t>Основные разработчики муниципальной Подпрограммы</w:t>
            </w:r>
          </w:p>
        </w:tc>
        <w:tc>
          <w:tcPr>
            <w:tcW w:w="4385" w:type="pc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06C" w:rsidRPr="00EA006C" w:rsidRDefault="00EA006C" w:rsidP="00EA006C">
            <w:pPr>
              <w:suppressAutoHyphens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EA006C">
              <w:rPr>
                <w:rFonts w:ascii="Times New Roman" w:eastAsia="Calibri" w:hAnsi="Times New Roman"/>
                <w:sz w:val="20"/>
                <w:szCs w:val="20"/>
              </w:rPr>
              <w:t>Администрации Русскогвоздёвского сельского поселения Рамонского муниципального района Воронежской области</w:t>
            </w:r>
          </w:p>
        </w:tc>
      </w:tr>
      <w:tr w:rsidR="00EA006C" w:rsidRPr="00EA006C" w:rsidTr="00EA006C">
        <w:trPr>
          <w:trHeight w:val="846"/>
        </w:trPr>
        <w:tc>
          <w:tcPr>
            <w:tcW w:w="615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06C" w:rsidRPr="00EA006C" w:rsidRDefault="00EA006C" w:rsidP="00EA006C">
            <w:pPr>
              <w:suppressAutoHyphens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EA006C">
              <w:rPr>
                <w:rFonts w:ascii="Times New Roman" w:eastAsia="Calibri" w:hAnsi="Times New Roman"/>
                <w:sz w:val="20"/>
                <w:szCs w:val="20"/>
              </w:rPr>
              <w:t xml:space="preserve">Основные мероприятия, входящие в состав Подпрограммы </w:t>
            </w:r>
          </w:p>
        </w:tc>
        <w:tc>
          <w:tcPr>
            <w:tcW w:w="4385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06C" w:rsidRPr="00EA006C" w:rsidRDefault="00EA006C" w:rsidP="00EA006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1. Расходы на обеспечение функций органов местного самоуправления администрации Русскогвоздёвского сельского поселения Рамонского муниципального района Воронежской области.</w:t>
            </w:r>
          </w:p>
          <w:p w:rsidR="00EA006C" w:rsidRPr="00EA006C" w:rsidRDefault="00EA006C" w:rsidP="00EA006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2. Выполнение других расходных обязательств администрации Русскогвоздёвского сельского поселения Рамонского муниципального района Воронежской области.</w:t>
            </w:r>
          </w:p>
          <w:p w:rsidR="00EA006C" w:rsidRPr="00EA006C" w:rsidRDefault="00EA006C" w:rsidP="00EA006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3. Осуществлением полномочий по первичному воинскому учету на территориях, где отсутствуют военные комиссариаты.</w:t>
            </w:r>
          </w:p>
          <w:p w:rsidR="00EA006C" w:rsidRPr="00EA006C" w:rsidRDefault="002C75B0" w:rsidP="00EA006C">
            <w:pPr>
              <w:autoSpaceDN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EA006C" w:rsidRPr="00EA006C">
              <w:rPr>
                <w:rFonts w:ascii="Times New Roman" w:hAnsi="Times New Roman"/>
                <w:sz w:val="20"/>
                <w:szCs w:val="20"/>
              </w:rPr>
              <w:t>. Пенсии за выслугу лет лицам, замещавшим выборные муниципальные должности и должности муниципальной службы в органах местного самоуправления администрации Русскогвоздёвского сельского поселения Рамонского муниципального района Воронежской области.</w:t>
            </w:r>
          </w:p>
          <w:p w:rsidR="00EA006C" w:rsidRPr="00EA006C" w:rsidRDefault="006B5226" w:rsidP="00EA006C">
            <w:pPr>
              <w:autoSpaceDN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="00EA006C" w:rsidRPr="00EA006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</w:t>
            </w:r>
            <w:r w:rsidR="00EA006C" w:rsidRPr="00EA006C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Резервный фонд администрации Русскогвоздёвского сельского поселения Рамонского муниципального района Воронежской области по программным расходам органов местного самоуправления администрации Русскогвоздёвского сельского поселения Рамонского муниципального района Воронежской области.</w:t>
            </w:r>
          </w:p>
        </w:tc>
      </w:tr>
      <w:tr w:rsidR="00EA006C" w:rsidRPr="00EA006C" w:rsidTr="00EA006C">
        <w:trPr>
          <w:trHeight w:val="906"/>
        </w:trPr>
        <w:tc>
          <w:tcPr>
            <w:tcW w:w="615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06C" w:rsidRPr="00EA006C" w:rsidRDefault="00EA006C" w:rsidP="00EA006C">
            <w:pPr>
              <w:suppressAutoHyphens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EA006C">
              <w:rPr>
                <w:rFonts w:ascii="Times New Roman" w:eastAsia="Calibri" w:hAnsi="Times New Roman"/>
                <w:sz w:val="20"/>
                <w:szCs w:val="20"/>
              </w:rPr>
              <w:t xml:space="preserve">Цель Подпрограммы </w:t>
            </w:r>
          </w:p>
        </w:tc>
        <w:tc>
          <w:tcPr>
            <w:tcW w:w="4385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06C" w:rsidRPr="00EA006C" w:rsidRDefault="00EA006C" w:rsidP="00EA006C">
            <w:pPr>
              <w:suppressAutoHyphens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EA006C">
              <w:rPr>
                <w:rFonts w:ascii="Times New Roman" w:eastAsia="Calibri" w:hAnsi="Times New Roman"/>
                <w:sz w:val="20"/>
                <w:szCs w:val="20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</w:tr>
      <w:tr w:rsidR="00EA006C" w:rsidRPr="00EA006C" w:rsidTr="00EA006C">
        <w:trPr>
          <w:trHeight w:val="1125"/>
        </w:trPr>
        <w:tc>
          <w:tcPr>
            <w:tcW w:w="615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06C" w:rsidRPr="00EA006C" w:rsidRDefault="00EA006C" w:rsidP="00EA006C">
            <w:pPr>
              <w:suppressAutoHyphens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EA006C">
              <w:rPr>
                <w:rFonts w:ascii="Times New Roman" w:eastAsia="Calibri" w:hAnsi="Times New Roman"/>
                <w:sz w:val="20"/>
                <w:szCs w:val="20"/>
              </w:rPr>
              <w:t xml:space="preserve">Задачи Подпрограммы </w:t>
            </w:r>
          </w:p>
        </w:tc>
        <w:tc>
          <w:tcPr>
            <w:tcW w:w="4385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06C" w:rsidRPr="00EA006C" w:rsidRDefault="00EA006C" w:rsidP="00EA006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1. Организация бюджетного процесса.</w:t>
            </w:r>
          </w:p>
          <w:p w:rsidR="00EA006C" w:rsidRPr="00EA006C" w:rsidRDefault="00EA006C" w:rsidP="00EA006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2. Укрепление собственной доходной базы сельского поселения.</w:t>
            </w:r>
          </w:p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3. Осуществление в пределах компетенции бюджетного контроля.</w:t>
            </w:r>
          </w:p>
        </w:tc>
      </w:tr>
      <w:tr w:rsidR="00EA006C" w:rsidRPr="00EA006C" w:rsidTr="00EA006C">
        <w:trPr>
          <w:trHeight w:val="841"/>
        </w:trPr>
        <w:tc>
          <w:tcPr>
            <w:tcW w:w="6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06C" w:rsidRPr="00EA006C" w:rsidRDefault="00EA006C" w:rsidP="00EA006C">
            <w:pPr>
              <w:suppressAutoHyphens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Показатели (индикаторы) муниципальной программы</w:t>
            </w:r>
          </w:p>
        </w:tc>
        <w:tc>
          <w:tcPr>
            <w:tcW w:w="4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06C" w:rsidRPr="00EA006C" w:rsidRDefault="00EA006C" w:rsidP="00EA006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1. Соблюдение порядка и сроков разработки проекта бюджета сельского поселения, установленных Положением о бюджетном процессе в сельском поселении.</w:t>
            </w:r>
          </w:p>
          <w:p w:rsidR="00EA006C" w:rsidRPr="00EA006C" w:rsidRDefault="00EA006C" w:rsidP="00EA006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2. 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  <w:p w:rsidR="00EA006C" w:rsidRPr="00EA006C" w:rsidRDefault="00EA006C" w:rsidP="00EA006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3. Доля расходов местного бюджета, формируемых в рамках муниципальных программ сельского поселения.</w:t>
            </w:r>
          </w:p>
          <w:p w:rsidR="00EA006C" w:rsidRPr="00EA006C" w:rsidRDefault="00EA006C" w:rsidP="00EA006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 xml:space="preserve">4. Удельный вес недоимки по земельному налогу на 01 января года, следующего за отчетным к общему объему поступления доходов в местный бюджет поселения от земельного налога за отчетный период, </w:t>
            </w:r>
          </w:p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5. Удельный вес недоимки по налогу на имущество физических лиц на 01 января года, следующего за отчетным к общему объему поступления доходов в местный бюджет поселения от налога на имущества физических лиц за отчетный период,</w:t>
            </w:r>
          </w:p>
        </w:tc>
      </w:tr>
      <w:tr w:rsidR="00EA006C" w:rsidRPr="00EA006C" w:rsidTr="00EA006C">
        <w:trPr>
          <w:trHeight w:val="547"/>
        </w:trPr>
        <w:tc>
          <w:tcPr>
            <w:tcW w:w="6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06C" w:rsidRPr="00EA006C" w:rsidRDefault="00EA006C" w:rsidP="00EA006C">
            <w:pPr>
              <w:spacing w:after="120" w:line="276" w:lineRule="auto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EA006C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Этапы и сроки реализации подпрограммы</w:t>
            </w:r>
          </w:p>
        </w:tc>
        <w:tc>
          <w:tcPr>
            <w:tcW w:w="4385" w:type="pc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06C" w:rsidRPr="00EA006C" w:rsidRDefault="00EA006C" w:rsidP="00EA006C">
            <w:pPr>
              <w:spacing w:after="120"/>
              <w:rPr>
                <w:rFonts w:ascii="Times New Roman" w:eastAsia="Calibri" w:hAnsi="Times New Roman"/>
                <w:sz w:val="20"/>
                <w:szCs w:val="20"/>
              </w:rPr>
            </w:pPr>
            <w:r w:rsidRPr="00EA006C">
              <w:rPr>
                <w:rFonts w:ascii="Times New Roman" w:eastAsia="Calibri" w:hAnsi="Times New Roman"/>
                <w:sz w:val="20"/>
                <w:szCs w:val="20"/>
              </w:rPr>
              <w:t xml:space="preserve">Этап </w:t>
            </w:r>
            <w:r w:rsidRPr="00EA006C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I</w:t>
            </w:r>
            <w:r w:rsidRPr="00EA006C">
              <w:rPr>
                <w:rFonts w:ascii="Times New Roman" w:eastAsia="Calibri" w:hAnsi="Times New Roman"/>
                <w:sz w:val="20"/>
                <w:szCs w:val="20"/>
              </w:rPr>
              <w:t>: 2014-2022 годы</w:t>
            </w:r>
          </w:p>
          <w:p w:rsidR="00EA006C" w:rsidRPr="00EA006C" w:rsidRDefault="00EA006C" w:rsidP="00EA006C">
            <w:pPr>
              <w:spacing w:after="120"/>
              <w:rPr>
                <w:rFonts w:ascii="Times New Roman" w:eastAsia="Calibri" w:hAnsi="Times New Roman"/>
                <w:sz w:val="20"/>
                <w:szCs w:val="20"/>
              </w:rPr>
            </w:pPr>
            <w:r w:rsidRPr="00EA006C">
              <w:rPr>
                <w:rFonts w:ascii="Times New Roman" w:eastAsia="Calibri" w:hAnsi="Times New Roman"/>
                <w:sz w:val="20"/>
                <w:szCs w:val="20"/>
              </w:rPr>
              <w:t xml:space="preserve">Этап </w:t>
            </w:r>
            <w:r w:rsidRPr="00EA006C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II</w:t>
            </w:r>
            <w:r w:rsidRPr="00EA006C">
              <w:rPr>
                <w:rFonts w:ascii="Times New Roman" w:eastAsia="Calibri" w:hAnsi="Times New Roman"/>
                <w:sz w:val="20"/>
                <w:szCs w:val="20"/>
              </w:rPr>
              <w:t>: 2023-2030 годы</w:t>
            </w:r>
          </w:p>
        </w:tc>
      </w:tr>
      <w:tr w:rsidR="00EA006C" w:rsidRPr="00EA006C" w:rsidTr="00EA006C">
        <w:trPr>
          <w:trHeight w:val="1550"/>
        </w:trPr>
        <w:tc>
          <w:tcPr>
            <w:tcW w:w="615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06C" w:rsidRPr="00EA006C" w:rsidRDefault="00EA006C" w:rsidP="00EA006C">
            <w:pPr>
              <w:suppressAutoHyphens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EA006C">
              <w:rPr>
                <w:rFonts w:ascii="Times New Roman" w:eastAsia="Calibri" w:hAnsi="Times New Roman"/>
                <w:sz w:val="20"/>
                <w:szCs w:val="20"/>
              </w:rPr>
              <w:t xml:space="preserve">Объемы и источники финансирования Подпрограммы (в действующих ценах каждого года реализации Подпрограммы) </w:t>
            </w:r>
          </w:p>
        </w:tc>
        <w:tc>
          <w:tcPr>
            <w:tcW w:w="4385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06C" w:rsidRPr="00EA006C" w:rsidRDefault="00EA006C" w:rsidP="00EA006C">
            <w:pPr>
              <w:shd w:val="clear" w:color="auto" w:fill="FFFFFF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Объем бюджетных ассигнований на реализацию Подпрограммы по годам составляет (тыс. рублей):</w:t>
            </w:r>
          </w:p>
          <w:tbl>
            <w:tblPr>
              <w:tblW w:w="7769" w:type="dxa"/>
              <w:jc w:val="center"/>
              <w:tblLook w:val="04A0" w:firstRow="1" w:lastRow="0" w:firstColumn="1" w:lastColumn="0" w:noHBand="0" w:noVBand="1"/>
            </w:tblPr>
            <w:tblGrid>
              <w:gridCol w:w="690"/>
              <w:gridCol w:w="1040"/>
              <w:gridCol w:w="1619"/>
              <w:gridCol w:w="1399"/>
              <w:gridCol w:w="1289"/>
              <w:gridCol w:w="1728"/>
            </w:tblGrid>
            <w:tr w:rsidR="00EA006C" w:rsidRPr="00EA006C" w:rsidTr="00FD201E">
              <w:trPr>
                <w:trHeight w:val="645"/>
                <w:jc w:val="center"/>
              </w:trPr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A006C" w:rsidRPr="00EA006C" w:rsidRDefault="00EA006C" w:rsidP="00EA006C">
                  <w:pPr>
                    <w:ind w:firstLine="0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A006C" w:rsidRPr="00EA006C" w:rsidRDefault="00EA006C" w:rsidP="00EA006C">
                  <w:pPr>
                    <w:ind w:firstLine="0"/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006C" w:rsidRPr="00EA006C" w:rsidRDefault="00EA006C" w:rsidP="00EA006C">
                  <w:pPr>
                    <w:ind w:firstLine="0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006C" w:rsidRPr="00EA006C" w:rsidRDefault="00EA006C" w:rsidP="00EA006C">
                  <w:pPr>
                    <w:ind w:firstLine="0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006C" w:rsidRPr="00EA006C" w:rsidRDefault="00EA006C" w:rsidP="00EA006C">
                  <w:pPr>
                    <w:ind w:firstLine="0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006C" w:rsidRPr="00EA006C" w:rsidRDefault="00EA006C" w:rsidP="00EA006C">
                  <w:pPr>
                    <w:ind w:firstLine="0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EA006C" w:rsidRPr="00EA006C" w:rsidTr="00FD201E">
              <w:trPr>
                <w:trHeight w:val="345"/>
                <w:jc w:val="center"/>
              </w:trPr>
              <w:tc>
                <w:tcPr>
                  <w:tcW w:w="7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A006C" w:rsidRPr="00EA006C" w:rsidRDefault="00EA006C" w:rsidP="00EA006C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  <w:t xml:space="preserve">Этап </w:t>
                  </w:r>
                  <w:r w:rsidRPr="00EA006C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val="en-US"/>
                    </w:rPr>
                    <w:t>I</w:t>
                  </w:r>
                </w:p>
              </w:tc>
            </w:tr>
            <w:tr w:rsidR="00EA006C" w:rsidRPr="00EA006C" w:rsidTr="00FD201E">
              <w:trPr>
                <w:trHeight w:val="345"/>
                <w:jc w:val="center"/>
              </w:trPr>
              <w:tc>
                <w:tcPr>
                  <w:tcW w:w="6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A006C" w:rsidRPr="00EA006C" w:rsidRDefault="00EA006C" w:rsidP="00EA006C">
                  <w:pPr>
                    <w:ind w:firstLine="0"/>
                    <w:jc w:val="right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A006C" w:rsidRPr="00EA006C" w:rsidRDefault="00EA006C" w:rsidP="00EA006C">
                  <w:pPr>
                    <w:ind w:firstLine="0"/>
                    <w:jc w:val="right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94116,25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006C" w:rsidRPr="00EA006C" w:rsidRDefault="00EA006C" w:rsidP="00EA006C">
                  <w:pPr>
                    <w:ind w:firstLine="0"/>
                    <w:jc w:val="right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277,6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006C" w:rsidRPr="00EA006C" w:rsidRDefault="00EA006C" w:rsidP="00EA006C">
                  <w:pPr>
                    <w:ind w:firstLine="0"/>
                    <w:jc w:val="right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1196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006C" w:rsidRPr="00EA006C" w:rsidRDefault="00EA006C" w:rsidP="00EA006C">
                  <w:pPr>
                    <w:ind w:firstLine="0"/>
                    <w:jc w:val="right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16009,57</w:t>
                  </w:r>
                </w:p>
              </w:tc>
              <w:tc>
                <w:tcPr>
                  <w:tcW w:w="1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006C" w:rsidRPr="00EA006C" w:rsidRDefault="00EA006C" w:rsidP="00EA006C">
                  <w:pPr>
                    <w:jc w:val="right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A006C" w:rsidRPr="00EA006C" w:rsidTr="00FD201E">
              <w:trPr>
                <w:trHeight w:val="345"/>
                <w:jc w:val="center"/>
              </w:trPr>
              <w:tc>
                <w:tcPr>
                  <w:tcW w:w="7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A006C" w:rsidRPr="00EA006C" w:rsidRDefault="00EA006C" w:rsidP="00EA006C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EA006C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  <w:t>Этап</w:t>
                  </w:r>
                  <w:proofErr w:type="spellEnd"/>
                  <w:r w:rsidRPr="00EA006C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  <w:t xml:space="preserve"> II</w:t>
                  </w:r>
                </w:p>
              </w:tc>
            </w:tr>
            <w:tr w:rsidR="00FD201E" w:rsidRPr="00EA006C" w:rsidTr="00FD201E">
              <w:trPr>
                <w:trHeight w:val="345"/>
                <w:jc w:val="center"/>
              </w:trPr>
              <w:tc>
                <w:tcPr>
                  <w:tcW w:w="6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201E" w:rsidRPr="00EA006C" w:rsidRDefault="00FD201E" w:rsidP="00FD201E">
                  <w:pPr>
                    <w:ind w:firstLine="0"/>
                    <w:jc w:val="right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01E" w:rsidRPr="00FD201E" w:rsidRDefault="00FD201E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19232,31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201E" w:rsidRPr="00FD201E" w:rsidRDefault="00FD201E" w:rsidP="00FD201E">
                  <w:pPr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985,68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201E" w:rsidRPr="00FD201E" w:rsidRDefault="00FD201E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244,06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201E" w:rsidRPr="00FD201E" w:rsidRDefault="00FD201E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18002,57</w:t>
                  </w:r>
                </w:p>
              </w:tc>
              <w:tc>
                <w:tcPr>
                  <w:tcW w:w="1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201E" w:rsidRPr="00EA006C" w:rsidRDefault="00FD201E" w:rsidP="00FD201E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201E" w:rsidRPr="00EA006C" w:rsidTr="00FD201E">
              <w:trPr>
                <w:trHeight w:val="300"/>
                <w:jc w:val="center"/>
              </w:trPr>
              <w:tc>
                <w:tcPr>
                  <w:tcW w:w="6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201E" w:rsidRPr="00EA006C" w:rsidRDefault="00FD201E" w:rsidP="00FD201E">
                  <w:pPr>
                    <w:ind w:firstLine="0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D201E" w:rsidRPr="00FD201E" w:rsidRDefault="00FD201E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2894,97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D201E" w:rsidRPr="00FD201E" w:rsidRDefault="00FD201E" w:rsidP="00FD201E">
                  <w:pPr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113,3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D201E" w:rsidRPr="00FD201E" w:rsidRDefault="00FD201E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D201E" w:rsidRPr="00FD201E" w:rsidRDefault="00FD201E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2581,68</w:t>
                  </w:r>
                </w:p>
              </w:tc>
              <w:tc>
                <w:tcPr>
                  <w:tcW w:w="1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D201E" w:rsidRPr="00EA006C" w:rsidRDefault="00FD201E" w:rsidP="00FD201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201E" w:rsidRPr="00EA006C" w:rsidTr="00FD201E">
              <w:trPr>
                <w:trHeight w:val="300"/>
                <w:jc w:val="center"/>
              </w:trPr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201E" w:rsidRPr="00EA006C" w:rsidRDefault="00FD201E" w:rsidP="00FD201E">
                  <w:pPr>
                    <w:ind w:firstLine="0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D201E" w:rsidRPr="00FD201E" w:rsidRDefault="00FD201E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3973,26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D201E" w:rsidRPr="00FD201E" w:rsidRDefault="00FD201E" w:rsidP="00FD201E">
                  <w:pPr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136,18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D201E" w:rsidRPr="00FD201E" w:rsidRDefault="00FD201E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44,06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D201E" w:rsidRPr="00FD201E" w:rsidRDefault="00FD201E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3793,01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D201E" w:rsidRPr="00EA006C" w:rsidRDefault="00FD201E" w:rsidP="00FD201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F07BD" w:rsidRPr="00EA006C" w:rsidTr="00FD201E">
              <w:trPr>
                <w:trHeight w:val="300"/>
                <w:jc w:val="center"/>
              </w:trPr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F07BD" w:rsidRPr="00EA006C" w:rsidRDefault="008F07BD" w:rsidP="008F07BD">
                  <w:pPr>
                    <w:ind w:firstLine="0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F07BD" w:rsidRPr="00EA006C" w:rsidRDefault="008F07BD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2060,68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F07BD" w:rsidRPr="00EA006C" w:rsidRDefault="008F07BD" w:rsidP="00FD201E">
                  <w:pPr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122,7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F07BD" w:rsidRPr="00EA006C" w:rsidRDefault="008F07BD" w:rsidP="00FD201E">
                  <w:pPr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F07BD" w:rsidRDefault="008F07BD" w:rsidP="00FD201E">
                  <w:pPr>
                    <w:ind w:firstLine="0"/>
                    <w:jc w:val="right"/>
                  </w:pPr>
                  <w:r w:rsidRPr="00FC71E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1937,98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F07BD" w:rsidRPr="00EA006C" w:rsidRDefault="008F07BD" w:rsidP="008F07B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F07BD" w:rsidRPr="00EA006C" w:rsidTr="00FD201E">
              <w:trPr>
                <w:trHeight w:val="300"/>
                <w:jc w:val="center"/>
              </w:trPr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F07BD" w:rsidRPr="00EA006C" w:rsidRDefault="008F07BD" w:rsidP="008F07BD">
                  <w:pPr>
                    <w:ind w:firstLine="0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F07BD" w:rsidRPr="00EA006C" w:rsidRDefault="008F07BD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2060,68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F07BD" w:rsidRPr="00EA006C" w:rsidRDefault="008F07BD" w:rsidP="00FD201E">
                  <w:pPr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122,7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F07BD" w:rsidRPr="00EA006C" w:rsidRDefault="008F07BD" w:rsidP="00FD201E">
                  <w:pPr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F07BD" w:rsidRDefault="008F07BD" w:rsidP="00FD201E">
                  <w:pPr>
                    <w:ind w:firstLine="0"/>
                    <w:jc w:val="right"/>
                  </w:pPr>
                  <w:r w:rsidRPr="00FC71E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1937,98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F07BD" w:rsidRPr="00EA006C" w:rsidRDefault="008F07BD" w:rsidP="008F07B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F07BD" w:rsidRPr="00EA006C" w:rsidTr="00FD201E">
              <w:trPr>
                <w:trHeight w:val="300"/>
                <w:jc w:val="center"/>
              </w:trPr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F07BD" w:rsidRPr="00EA006C" w:rsidRDefault="008F07BD" w:rsidP="008F07BD">
                  <w:pPr>
                    <w:ind w:firstLine="0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F07BD" w:rsidRPr="00EA006C" w:rsidRDefault="008F07BD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2060,68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F07BD" w:rsidRPr="00EA006C" w:rsidRDefault="008F07BD" w:rsidP="00FD201E">
                  <w:pPr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122,7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F07BD" w:rsidRPr="00EA006C" w:rsidRDefault="008F07BD" w:rsidP="00FD201E">
                  <w:pPr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F07BD" w:rsidRDefault="008F07BD" w:rsidP="00FD201E">
                  <w:pPr>
                    <w:ind w:firstLine="0"/>
                    <w:jc w:val="right"/>
                  </w:pPr>
                  <w:r w:rsidRPr="00FC71E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1937,98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F07BD" w:rsidRPr="00EA006C" w:rsidRDefault="008F07BD" w:rsidP="008F07B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F07BD" w:rsidRPr="00EA006C" w:rsidTr="00FD201E">
              <w:trPr>
                <w:trHeight w:val="300"/>
                <w:jc w:val="center"/>
              </w:trPr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F07BD" w:rsidRPr="00EA006C" w:rsidRDefault="008F07BD" w:rsidP="008F07BD">
                  <w:pPr>
                    <w:ind w:firstLine="0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F07BD" w:rsidRPr="00EA006C" w:rsidRDefault="008F07BD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2060,68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F07BD" w:rsidRPr="00EA006C" w:rsidRDefault="008F07BD" w:rsidP="00FD201E">
                  <w:pPr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122,7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F07BD" w:rsidRPr="00EA006C" w:rsidRDefault="008F07BD" w:rsidP="00FD201E">
                  <w:pPr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F07BD" w:rsidRDefault="008F07BD" w:rsidP="00FD201E">
                  <w:pPr>
                    <w:ind w:firstLine="0"/>
                    <w:jc w:val="right"/>
                  </w:pPr>
                  <w:r w:rsidRPr="00FC71E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1937,98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F07BD" w:rsidRPr="00EA006C" w:rsidRDefault="008F07BD" w:rsidP="008F07B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F07BD" w:rsidRPr="00EA006C" w:rsidTr="00FD201E">
              <w:trPr>
                <w:trHeight w:val="300"/>
                <w:jc w:val="center"/>
              </w:trPr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F07BD" w:rsidRPr="00EA006C" w:rsidRDefault="008F07BD" w:rsidP="008F07BD">
                  <w:pPr>
                    <w:ind w:firstLine="0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F07BD" w:rsidRPr="00EA006C" w:rsidRDefault="008F07BD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2060,68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F07BD" w:rsidRPr="00EA006C" w:rsidRDefault="008F07BD" w:rsidP="00FD201E">
                  <w:pPr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122,7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F07BD" w:rsidRPr="00EA006C" w:rsidRDefault="008F07BD" w:rsidP="00FD201E">
                  <w:pPr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F07BD" w:rsidRDefault="008F07BD" w:rsidP="00FD201E">
                  <w:pPr>
                    <w:ind w:firstLine="0"/>
                    <w:jc w:val="right"/>
                  </w:pPr>
                  <w:r w:rsidRPr="00FC71E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1937,98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F07BD" w:rsidRPr="00EA006C" w:rsidRDefault="008F07BD" w:rsidP="008F07B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F07BD" w:rsidRPr="00EA006C" w:rsidTr="00FD201E">
              <w:trPr>
                <w:trHeight w:val="300"/>
                <w:jc w:val="center"/>
              </w:trPr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F07BD" w:rsidRPr="00EA006C" w:rsidRDefault="008F07BD" w:rsidP="008F07BD">
                  <w:pPr>
                    <w:ind w:firstLine="0"/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F07BD" w:rsidRPr="00EA006C" w:rsidRDefault="008F07BD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2060,68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F07BD" w:rsidRPr="00EA006C" w:rsidRDefault="008F07BD" w:rsidP="00FD201E">
                  <w:pPr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122,7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F07BD" w:rsidRPr="00EA006C" w:rsidRDefault="008F07BD" w:rsidP="00FD201E">
                  <w:pPr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F07BD" w:rsidRDefault="008F07BD" w:rsidP="00FD201E">
                  <w:pPr>
                    <w:ind w:firstLine="0"/>
                    <w:jc w:val="right"/>
                  </w:pPr>
                  <w:r w:rsidRPr="00FC71E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1937,98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F07BD" w:rsidRPr="00EA006C" w:rsidRDefault="008F07BD" w:rsidP="008F07B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EA006C" w:rsidRPr="00EA006C" w:rsidRDefault="00EA006C" w:rsidP="00EA006C">
            <w:pPr>
              <w:shd w:val="clear" w:color="auto" w:fill="FFFFFF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A006C" w:rsidRPr="00EA006C" w:rsidRDefault="00EA006C" w:rsidP="00EA006C">
            <w:pPr>
              <w:shd w:val="clear" w:color="auto" w:fill="FFFFFF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A006C" w:rsidRPr="00EA006C" w:rsidRDefault="00EA006C" w:rsidP="00EA006C">
            <w:pPr>
              <w:ind w:firstLine="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:rsidR="00EA006C" w:rsidRPr="00EA006C" w:rsidRDefault="00EA006C" w:rsidP="00EA006C">
      <w:pPr>
        <w:ind w:firstLine="709"/>
        <w:jc w:val="center"/>
        <w:rPr>
          <w:rFonts w:ascii="Times New Roman" w:hAnsi="Times New Roman"/>
        </w:rPr>
      </w:pPr>
    </w:p>
    <w:p w:rsidR="00EA006C" w:rsidRPr="00EA006C" w:rsidRDefault="00EA006C" w:rsidP="00EA006C">
      <w:pPr>
        <w:suppressAutoHyphens/>
        <w:ind w:firstLine="709"/>
        <w:jc w:val="center"/>
        <w:rPr>
          <w:rFonts w:ascii="Times New Roman" w:eastAsia="Calibri" w:hAnsi="Times New Roman"/>
          <w:b/>
        </w:rPr>
      </w:pPr>
      <w:r w:rsidRPr="00EA006C">
        <w:rPr>
          <w:rFonts w:ascii="Times New Roman" w:eastAsia="Calibri" w:hAnsi="Times New Roman"/>
          <w:b/>
        </w:rPr>
        <w:t>7.1.1. Приоритеты муниципальной политики в сфере реализации Подпрограммы 1, цели, задачи и показатели (индикаторы) достижения целей и решения задач, описание основных ожидаемых конечных результатов, сроки и контрольные этапы реализации</w:t>
      </w:r>
    </w:p>
    <w:p w:rsidR="00EA006C" w:rsidRPr="00EA006C" w:rsidRDefault="00EA006C" w:rsidP="00EA006C">
      <w:pPr>
        <w:suppressAutoHyphens/>
        <w:ind w:firstLine="709"/>
        <w:rPr>
          <w:rFonts w:ascii="Times New Roman" w:eastAsia="Calibri" w:hAnsi="Times New Roman"/>
          <w:b/>
        </w:rPr>
      </w:pPr>
    </w:p>
    <w:p w:rsidR="00EA006C" w:rsidRPr="00EA006C" w:rsidRDefault="00EA006C" w:rsidP="00EA006C">
      <w:pPr>
        <w:shd w:val="clear" w:color="auto" w:fill="FFFFFF"/>
        <w:tabs>
          <w:tab w:val="left" w:pos="9639"/>
        </w:tabs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Приоритеты муниципальной политики в сфере реализации Подпрограммы 1 определены ежегодным посланием Президента Российской Федерации</w:t>
      </w:r>
      <w:r w:rsidRPr="00EA006C">
        <w:rPr>
          <w:rFonts w:ascii="Times New Roman" w:eastAsia="Calibri" w:hAnsi="Times New Roman"/>
          <w:lang w:eastAsia="en-US"/>
        </w:rPr>
        <w:t xml:space="preserve"> Федеральному Собранию и </w:t>
      </w:r>
      <w:r w:rsidRPr="00EA006C">
        <w:rPr>
          <w:rFonts w:ascii="Times New Roman" w:hAnsi="Times New Roman"/>
        </w:rPr>
        <w:t>основными направлениями бюджетной и налоговой политики сельского поселения на очередной финансовый год и плановый период.</w:t>
      </w:r>
    </w:p>
    <w:p w:rsidR="00EA006C" w:rsidRPr="00EA006C" w:rsidRDefault="00EA006C" w:rsidP="00EA006C">
      <w:pPr>
        <w:shd w:val="clear" w:color="auto" w:fill="FFFFFF"/>
        <w:tabs>
          <w:tab w:val="left" w:pos="9639"/>
        </w:tabs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В соответствии с указанными документами сформированы следующие приоритеты муниципальной политики в сфере реализации Подпрограммы 1:</w:t>
      </w:r>
    </w:p>
    <w:p w:rsidR="00EA006C" w:rsidRPr="00EA006C" w:rsidRDefault="00EA006C" w:rsidP="00EA006C">
      <w:pPr>
        <w:tabs>
          <w:tab w:val="left" w:pos="567"/>
          <w:tab w:val="left" w:pos="709"/>
          <w:tab w:val="left" w:pos="9639"/>
        </w:tabs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1. Обеспечение долгосрочной сбалансированности и устойчивости бюджета сельского поселения.</w:t>
      </w:r>
    </w:p>
    <w:p w:rsidR="00EA006C" w:rsidRPr="00EA006C" w:rsidRDefault="00EA006C" w:rsidP="00EA006C">
      <w:pPr>
        <w:tabs>
          <w:tab w:val="left" w:pos="567"/>
          <w:tab w:val="left" w:pos="709"/>
          <w:tab w:val="left" w:pos="9639"/>
        </w:tabs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2. Оптимизация структуры расходов бюджета сельского поселения.</w:t>
      </w:r>
    </w:p>
    <w:p w:rsidR="00EA006C" w:rsidRPr="00EA006C" w:rsidRDefault="00EA006C" w:rsidP="00EA006C">
      <w:pPr>
        <w:tabs>
          <w:tab w:val="left" w:pos="567"/>
          <w:tab w:val="left" w:pos="709"/>
          <w:tab w:val="left" w:pos="9639"/>
        </w:tabs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3. Совершенствование межбюджетных отношений.</w:t>
      </w:r>
    </w:p>
    <w:p w:rsidR="00EA006C" w:rsidRPr="00EA006C" w:rsidRDefault="00EA006C" w:rsidP="00EA006C">
      <w:pPr>
        <w:tabs>
          <w:tab w:val="left" w:pos="567"/>
          <w:tab w:val="left" w:pos="709"/>
          <w:tab w:val="left" w:pos="9639"/>
        </w:tabs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4. Повышение прозрачности бюджета и бюджетного процесса.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Главная цель Подпрограммы 1 заключается в обеспечение финансовой стабильности и эффективное управление муниципальными финансами сельского поселения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Достижение цели Подпрограммы 1 будет осуществляться путем решения намеченных задач: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1. Организация бюджетного процесса.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2. Укрепление собственной доходной базы сельского поселения.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3. Осуществление в пределах компетенции бюджетного контроля.</w:t>
      </w:r>
    </w:p>
    <w:p w:rsidR="00EA006C" w:rsidRPr="00EA006C" w:rsidRDefault="00EA006C" w:rsidP="00EA006C">
      <w:pPr>
        <w:tabs>
          <w:tab w:val="left" w:pos="9639"/>
        </w:tabs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lastRenderedPageBreak/>
        <w:t>Достижение запланированных результатов Подпрограммы 1 характеризуется следующими целевыми показателями (индикаторами):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1. 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характер), в %.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2. Доля расходов местного бюджета, формируемых в рамках муниципальных программ сельского поселения.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3. Удельный вес недоимки по земельному налогу на 01 января года, следующего за отчетным к общему объему поступления доходов в местный бюджет поселения от земельного налога за отчетный период, %.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4. Удельный вес недоимки по налогу на имущество физических лиц на 01 января года, следующего за отчетным к общему объему поступления доходов в местный бюджет поселения от налога на имущества физических лиц за отчетный период, %.</w:t>
      </w:r>
    </w:p>
    <w:p w:rsidR="00EA006C" w:rsidRPr="00EA006C" w:rsidRDefault="00EA006C" w:rsidP="00EA006C">
      <w:pPr>
        <w:tabs>
          <w:tab w:val="left" w:pos="9639"/>
        </w:tabs>
        <w:ind w:firstLine="709"/>
        <w:rPr>
          <w:rFonts w:ascii="Times New Roman" w:eastAsia="Calibri" w:hAnsi="Times New Roman"/>
        </w:rPr>
      </w:pPr>
      <w:r w:rsidRPr="00EA006C">
        <w:rPr>
          <w:rFonts w:ascii="Times New Roman" w:eastAsia="Calibri" w:hAnsi="Times New Roman"/>
        </w:rPr>
        <w:t>5. Средняя оценка показателей эффективности развития сельского поселения, в баллах.</w:t>
      </w:r>
    </w:p>
    <w:p w:rsidR="00EA006C" w:rsidRPr="00EA006C" w:rsidRDefault="00EA006C" w:rsidP="00EA006C">
      <w:pPr>
        <w:tabs>
          <w:tab w:val="left" w:pos="709"/>
        </w:tabs>
        <w:ind w:firstLine="709"/>
        <w:rPr>
          <w:rFonts w:ascii="Times New Roman" w:eastAsia="Calibri" w:hAnsi="Times New Roman"/>
        </w:rPr>
      </w:pPr>
      <w:r w:rsidRPr="00EA006C">
        <w:rPr>
          <w:rFonts w:ascii="Times New Roman" w:eastAsia="Calibri" w:hAnsi="Times New Roman"/>
        </w:rPr>
        <w:t xml:space="preserve">Значения целевых показателей (индикаторов) </w:t>
      </w:r>
      <w:r w:rsidRPr="00EA006C">
        <w:rPr>
          <w:rFonts w:ascii="Times New Roman" w:eastAsia="Calibri" w:hAnsi="Times New Roman"/>
          <w:spacing w:val="-1"/>
        </w:rPr>
        <w:t>Подпрограммы 1 на весь срок ее реализации приведены в приложении 1 Программы.</w:t>
      </w:r>
    </w:p>
    <w:p w:rsidR="00A269B6" w:rsidRPr="00EA006C" w:rsidRDefault="00A269B6" w:rsidP="00A269B6">
      <w:pPr>
        <w:suppressAutoHyphens/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 xml:space="preserve">Срок реализации муниципальной Программы определен на </w:t>
      </w:r>
      <w:r>
        <w:rPr>
          <w:rFonts w:ascii="Times New Roman" w:hAnsi="Times New Roman"/>
        </w:rPr>
        <w:t>период с 01.01.2014 по 31.12.2030</w:t>
      </w:r>
      <w:r w:rsidRPr="00EA006C">
        <w:rPr>
          <w:rFonts w:ascii="Times New Roman" w:hAnsi="Times New Roman"/>
        </w:rPr>
        <w:t>.</w:t>
      </w:r>
    </w:p>
    <w:p w:rsidR="00A269B6" w:rsidRDefault="00A269B6" w:rsidP="00A269B6">
      <w:pPr>
        <w:suppressAutoHyphens/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 xml:space="preserve">Программа реализуется в </w:t>
      </w:r>
      <w:r>
        <w:rPr>
          <w:rFonts w:ascii="Times New Roman" w:hAnsi="Times New Roman"/>
        </w:rPr>
        <w:t>два</w:t>
      </w:r>
      <w:r w:rsidRPr="00EA006C">
        <w:rPr>
          <w:rFonts w:ascii="Times New Roman" w:hAnsi="Times New Roman"/>
        </w:rPr>
        <w:t xml:space="preserve"> этап</w:t>
      </w:r>
      <w:r>
        <w:rPr>
          <w:rFonts w:ascii="Times New Roman" w:hAnsi="Times New Roman"/>
        </w:rPr>
        <w:t>а</w:t>
      </w:r>
      <w:r w:rsidRPr="00EA006C">
        <w:rPr>
          <w:rFonts w:ascii="Times New Roman" w:hAnsi="Times New Roman"/>
        </w:rPr>
        <w:t>.</w:t>
      </w:r>
    </w:p>
    <w:p w:rsidR="00A269B6" w:rsidRPr="00FC0206" w:rsidRDefault="00A269B6" w:rsidP="00A269B6">
      <w:pPr>
        <w:ind w:firstLine="0"/>
        <w:rPr>
          <w:rFonts w:ascii="Times New Roman" w:eastAsia="Calibri" w:hAnsi="Times New Roman"/>
          <w:lang w:eastAsia="en-US"/>
        </w:rPr>
      </w:pPr>
      <w:r w:rsidRPr="00FC0206">
        <w:rPr>
          <w:rFonts w:ascii="Times New Roman" w:eastAsia="Calibri" w:hAnsi="Times New Roman"/>
          <w:lang w:eastAsia="en-US"/>
        </w:rPr>
        <w:t xml:space="preserve">Этап </w:t>
      </w:r>
      <w:r w:rsidRPr="00FC0206">
        <w:rPr>
          <w:rFonts w:ascii="Times New Roman" w:eastAsia="Calibri" w:hAnsi="Times New Roman"/>
          <w:lang w:val="en-US" w:eastAsia="en-US"/>
        </w:rPr>
        <w:t>I</w:t>
      </w:r>
      <w:r w:rsidRPr="00FC0206">
        <w:rPr>
          <w:rFonts w:ascii="Times New Roman" w:eastAsia="Calibri" w:hAnsi="Times New Roman"/>
          <w:lang w:eastAsia="en-US"/>
        </w:rPr>
        <w:t>: 2014-2022 годы</w:t>
      </w:r>
    </w:p>
    <w:p w:rsidR="00A269B6" w:rsidRDefault="00A269B6" w:rsidP="00A269B6">
      <w:pPr>
        <w:suppressAutoHyphens/>
        <w:ind w:firstLine="0"/>
        <w:rPr>
          <w:rFonts w:ascii="Times New Roman" w:eastAsia="Calibri" w:hAnsi="Times New Roman"/>
          <w:lang w:eastAsia="en-US"/>
        </w:rPr>
      </w:pPr>
      <w:r w:rsidRPr="00FC0206">
        <w:rPr>
          <w:rFonts w:ascii="Times New Roman" w:eastAsia="Calibri" w:hAnsi="Times New Roman"/>
          <w:lang w:eastAsia="en-US"/>
        </w:rPr>
        <w:t xml:space="preserve">Этап </w:t>
      </w:r>
      <w:r w:rsidRPr="00FC0206">
        <w:rPr>
          <w:rFonts w:ascii="Times New Roman" w:eastAsia="Calibri" w:hAnsi="Times New Roman"/>
          <w:lang w:val="en-US" w:eastAsia="en-US"/>
        </w:rPr>
        <w:t>II</w:t>
      </w:r>
      <w:r w:rsidRPr="00FC0206">
        <w:rPr>
          <w:rFonts w:ascii="Times New Roman" w:eastAsia="Calibri" w:hAnsi="Times New Roman"/>
          <w:lang w:eastAsia="en-US"/>
        </w:rPr>
        <w:t>: 2023-2030 годы</w:t>
      </w:r>
      <w:r>
        <w:rPr>
          <w:rFonts w:ascii="Times New Roman" w:eastAsia="Calibri" w:hAnsi="Times New Roman"/>
          <w:lang w:eastAsia="en-US"/>
        </w:rPr>
        <w:t>.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</w:p>
    <w:p w:rsidR="00EA006C" w:rsidRPr="00EA006C" w:rsidRDefault="00EA006C" w:rsidP="00EA006C">
      <w:pPr>
        <w:ind w:firstLine="709"/>
        <w:rPr>
          <w:rFonts w:ascii="Times New Roman" w:hAnsi="Times New Roman"/>
          <w:b/>
        </w:rPr>
      </w:pPr>
      <w:r w:rsidRPr="00EA006C">
        <w:rPr>
          <w:rFonts w:ascii="Times New Roman" w:hAnsi="Times New Roman"/>
          <w:b/>
        </w:rPr>
        <w:t>7.1.2. Характеристика основных мероприятий Подпрограммы 1.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</w:p>
    <w:p w:rsidR="00EA006C" w:rsidRPr="00EA006C" w:rsidRDefault="00EA006C" w:rsidP="00EA006C">
      <w:pPr>
        <w:ind w:firstLine="709"/>
        <w:rPr>
          <w:rFonts w:ascii="Times New Roman" w:hAnsi="Times New Roman"/>
          <w:lang w:eastAsia="en-US"/>
        </w:rPr>
      </w:pPr>
      <w:r w:rsidRPr="00EA006C">
        <w:rPr>
          <w:rFonts w:ascii="Times New Roman" w:hAnsi="Times New Roman"/>
          <w:lang w:eastAsia="en-US"/>
        </w:rPr>
        <w:t>Основными мероприятиями, которые реализуются в рамках Подпрограммы 1, являются: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1. Расходы на обеспечение функций органов местного самоуправления администрации Русскогвоздёвского сельского поселения Рамонского муниципального района Воронежской области.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2. Выполнение других расходных обязательств администрации Русскогвоздёвского сельского поселения Рамонского муниципального района Воронежской области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 xml:space="preserve">3. Осуществлением полномочий по первичному воинскому учету на территориях, где отсутствуют военные комиссариаты. 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4. Пенсии за выслугу лет лицам, замещавшим выборные муниципальные должности и должности муниципальной службы в органах местного самоуправления администрации Русскогвоздёвского сельского поселения Рамонского муниципального района Воронежской области.</w:t>
      </w:r>
    </w:p>
    <w:p w:rsidR="00EA006C" w:rsidRPr="00EA006C" w:rsidRDefault="00EA006C" w:rsidP="00EA006C">
      <w:pPr>
        <w:ind w:firstLine="709"/>
        <w:rPr>
          <w:rFonts w:ascii="Times New Roman" w:hAnsi="Times New Roman"/>
          <w:b/>
        </w:rPr>
      </w:pPr>
      <w:r w:rsidRPr="00EA006C">
        <w:rPr>
          <w:rFonts w:ascii="Times New Roman" w:hAnsi="Times New Roman"/>
          <w:b/>
        </w:rPr>
        <w:t>7.1.3. Основные меры муниципального и правового регулирования Подпрограммы 1</w:t>
      </w:r>
    </w:p>
    <w:p w:rsidR="00EA006C" w:rsidRPr="00EA006C" w:rsidRDefault="00EA006C" w:rsidP="00EA006C">
      <w:pPr>
        <w:suppressAutoHyphens/>
        <w:ind w:firstLine="709"/>
        <w:rPr>
          <w:rFonts w:ascii="Times New Roman" w:hAnsi="Times New Roman"/>
          <w:kern w:val="2"/>
        </w:rPr>
      </w:pPr>
    </w:p>
    <w:p w:rsidR="00EA006C" w:rsidRPr="00EA006C" w:rsidRDefault="00EA006C" w:rsidP="00EA006C">
      <w:pPr>
        <w:suppressAutoHyphens/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  <w:kern w:val="2"/>
        </w:rPr>
        <w:t xml:space="preserve">Развитие нормативной правовой и методической базы в </w:t>
      </w:r>
      <w:proofErr w:type="spellStart"/>
      <w:r w:rsidRPr="00EA006C">
        <w:rPr>
          <w:rFonts w:ascii="Times New Roman" w:hAnsi="Times New Roman"/>
          <w:kern w:val="2"/>
        </w:rPr>
        <w:t>Русскогвоздёвском</w:t>
      </w:r>
      <w:proofErr w:type="spellEnd"/>
      <w:r w:rsidRPr="00EA006C">
        <w:rPr>
          <w:rFonts w:ascii="Times New Roman" w:hAnsi="Times New Roman"/>
          <w:kern w:val="2"/>
        </w:rPr>
        <w:t xml:space="preserve"> сельском поселении обусловлено объемом полномочий, который предоставлен субъектам Российской Федерации согласно Федеральному закону от </w:t>
      </w:r>
      <w:r w:rsidRPr="00EA006C">
        <w:rPr>
          <w:rFonts w:ascii="Times New Roman" w:hAnsi="Times New Roman"/>
        </w:rPr>
        <w:t xml:space="preserve">06.10.2003 № 131-ФЗ «Об общих принципах организации местного самоуправления в Российской Федерации» </w:t>
      </w:r>
      <w:r w:rsidRPr="00EA006C">
        <w:rPr>
          <w:rFonts w:ascii="Times New Roman" w:hAnsi="Times New Roman"/>
          <w:kern w:val="2"/>
        </w:rPr>
        <w:t xml:space="preserve">и призвано обеспечить на территории сельского поселения </w:t>
      </w:r>
      <w:r w:rsidRPr="00EA006C">
        <w:rPr>
          <w:rFonts w:ascii="Times New Roman" w:hAnsi="Times New Roman"/>
        </w:rPr>
        <w:t>благоприятные условия проживания для населения.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</w:p>
    <w:p w:rsidR="00EA006C" w:rsidRPr="00EA006C" w:rsidRDefault="00EA006C" w:rsidP="00EA006C">
      <w:pPr>
        <w:ind w:firstLine="709"/>
        <w:rPr>
          <w:rFonts w:ascii="Times New Roman" w:hAnsi="Times New Roman"/>
          <w:b/>
        </w:rPr>
      </w:pPr>
      <w:r w:rsidRPr="00EA006C">
        <w:rPr>
          <w:rFonts w:ascii="Times New Roman" w:hAnsi="Times New Roman"/>
          <w:b/>
        </w:rPr>
        <w:t>7.1.4. Информация об участии общественных, научных и иных организаций, а также внебюджетных фондов, юридических и физических лиц в реализации Подпрограммы 1 муниципальной Программы.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</w:p>
    <w:p w:rsidR="00EA006C" w:rsidRPr="00EA006C" w:rsidRDefault="00EA006C" w:rsidP="00EA006C">
      <w:pPr>
        <w:suppressAutoHyphens/>
        <w:ind w:firstLine="709"/>
        <w:rPr>
          <w:rFonts w:ascii="Times New Roman" w:hAnsi="Times New Roman"/>
          <w:kern w:val="2"/>
        </w:rPr>
      </w:pPr>
      <w:r w:rsidRPr="00EA006C">
        <w:rPr>
          <w:rFonts w:ascii="Times New Roman" w:hAnsi="Times New Roman"/>
          <w:kern w:val="2"/>
        </w:rPr>
        <w:lastRenderedPageBreak/>
        <w:t>В рамках реализации основных мероприятий Подпрограммы 1 в целях достижения поставленных задач в качестве контрагентов могут привлекаться общественные, научные и иные организации, определяемые в порядке, установленном действующим законодательством.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</w:p>
    <w:p w:rsidR="00EA006C" w:rsidRPr="00EA006C" w:rsidRDefault="00EA006C" w:rsidP="00EA006C">
      <w:pPr>
        <w:tabs>
          <w:tab w:val="left" w:pos="851"/>
          <w:tab w:val="left" w:pos="1134"/>
        </w:tabs>
        <w:suppressAutoHyphens/>
        <w:ind w:firstLine="709"/>
        <w:rPr>
          <w:rFonts w:ascii="Times New Roman" w:eastAsia="Calibri" w:hAnsi="Times New Roman"/>
          <w:b/>
        </w:rPr>
      </w:pPr>
      <w:r w:rsidRPr="00EA006C">
        <w:rPr>
          <w:rFonts w:ascii="Times New Roman" w:eastAsia="Calibri" w:hAnsi="Times New Roman"/>
          <w:b/>
        </w:rPr>
        <w:t>7.1.5. Финансовое обеспечение реализации Подпрограммы 1.</w:t>
      </w:r>
    </w:p>
    <w:p w:rsidR="00EA006C" w:rsidRPr="00EA006C" w:rsidRDefault="00EA006C" w:rsidP="00EA006C">
      <w:pPr>
        <w:tabs>
          <w:tab w:val="left" w:pos="851"/>
          <w:tab w:val="left" w:pos="1134"/>
        </w:tabs>
        <w:suppressAutoHyphens/>
        <w:ind w:firstLine="709"/>
        <w:rPr>
          <w:rFonts w:ascii="Times New Roman" w:eastAsia="Calibri" w:hAnsi="Times New Roman"/>
        </w:rPr>
      </w:pPr>
    </w:p>
    <w:p w:rsidR="00EA006C" w:rsidRPr="00EA006C" w:rsidRDefault="00EA006C" w:rsidP="00EA006C">
      <w:pPr>
        <w:tabs>
          <w:tab w:val="left" w:pos="851"/>
          <w:tab w:val="left" w:pos="1134"/>
        </w:tabs>
        <w:suppressAutoHyphens/>
        <w:ind w:firstLine="709"/>
        <w:rPr>
          <w:rFonts w:ascii="Times New Roman" w:eastAsia="Calibri" w:hAnsi="Times New Roman"/>
        </w:rPr>
      </w:pPr>
      <w:r w:rsidRPr="00EA006C">
        <w:rPr>
          <w:rFonts w:ascii="Times New Roman" w:eastAsia="Calibri" w:hAnsi="Times New Roman"/>
        </w:rPr>
        <w:t>Объемы финансирования в разрезе источников указаны в паспорте данной Подпрограммы.</w:t>
      </w:r>
    </w:p>
    <w:p w:rsidR="00EA006C" w:rsidRPr="00EA006C" w:rsidRDefault="00EA006C" w:rsidP="00EA006C">
      <w:pPr>
        <w:tabs>
          <w:tab w:val="left" w:pos="851"/>
          <w:tab w:val="left" w:pos="1134"/>
        </w:tabs>
        <w:suppressAutoHyphens/>
        <w:ind w:firstLine="709"/>
        <w:rPr>
          <w:rFonts w:ascii="Times New Roman" w:eastAsia="Calibri" w:hAnsi="Times New Roman"/>
        </w:rPr>
      </w:pPr>
    </w:p>
    <w:p w:rsidR="00EA006C" w:rsidRPr="00EA006C" w:rsidRDefault="00EA006C" w:rsidP="00EA006C">
      <w:pPr>
        <w:ind w:firstLine="709"/>
        <w:rPr>
          <w:rFonts w:ascii="Times New Roman" w:hAnsi="Times New Roman"/>
          <w:b/>
        </w:rPr>
      </w:pPr>
      <w:r w:rsidRPr="00EA006C">
        <w:rPr>
          <w:rFonts w:ascii="Times New Roman" w:hAnsi="Times New Roman"/>
          <w:b/>
        </w:rPr>
        <w:t>7.1.6. Анализ рисков реализации Подпрограммы 1 и описание мер управления рисками реализации Подпрограммы</w:t>
      </w:r>
    </w:p>
    <w:p w:rsidR="00EA006C" w:rsidRPr="00EA006C" w:rsidRDefault="00EA006C" w:rsidP="00EA006C">
      <w:pPr>
        <w:tabs>
          <w:tab w:val="left" w:pos="851"/>
          <w:tab w:val="left" w:pos="1134"/>
        </w:tabs>
        <w:suppressAutoHyphens/>
        <w:ind w:firstLine="709"/>
        <w:rPr>
          <w:rFonts w:ascii="Times New Roman" w:eastAsia="Calibri" w:hAnsi="Times New Roman"/>
          <w:b/>
        </w:rPr>
      </w:pPr>
    </w:p>
    <w:p w:rsidR="00EA006C" w:rsidRPr="00EA006C" w:rsidRDefault="00EA006C" w:rsidP="00EA006C">
      <w:pPr>
        <w:suppressAutoHyphens/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К рискам реализации Подпрограммы следует отнести:</w:t>
      </w:r>
    </w:p>
    <w:p w:rsidR="00EA006C" w:rsidRPr="00EA006C" w:rsidRDefault="00EA006C" w:rsidP="00EA006C">
      <w:pPr>
        <w:suppressAutoHyphens/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- риски, связанные с отсутствием законодательного регулирования основных направлений Подпрограммы;</w:t>
      </w:r>
    </w:p>
    <w:p w:rsidR="00EA006C" w:rsidRPr="00EA006C" w:rsidRDefault="00EA006C" w:rsidP="00EA006C">
      <w:pPr>
        <w:suppressAutoHyphens/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- непредвиденные риски, связанные с кризисными явлениями в экономике района и Воронежской области;</w:t>
      </w:r>
    </w:p>
    <w:p w:rsidR="00EA006C" w:rsidRPr="00EA006C" w:rsidRDefault="00EA006C" w:rsidP="00EA006C">
      <w:pPr>
        <w:suppressAutoHyphens/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 xml:space="preserve"> - форс-мажорные обстоятельства, стихийные бедствия (лесные пожары, засухи и пр.)</w:t>
      </w:r>
    </w:p>
    <w:p w:rsidR="00EA006C" w:rsidRPr="00EA006C" w:rsidRDefault="00EA006C" w:rsidP="00EA006C">
      <w:pPr>
        <w:suppressAutoHyphens/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 xml:space="preserve"> В целях управления рисками в процессе реализации Подпрограммы предусматривается:</w:t>
      </w:r>
    </w:p>
    <w:p w:rsidR="00EA006C" w:rsidRPr="00EA006C" w:rsidRDefault="00EA006C" w:rsidP="00EA006C">
      <w:pPr>
        <w:suppressAutoHyphens/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- разработка и принятие нормативных правовых актов, регулирующих отношения в сфере бюджетной деятельности;</w:t>
      </w:r>
    </w:p>
    <w:p w:rsidR="00EA006C" w:rsidRPr="00EA006C" w:rsidRDefault="00EA006C" w:rsidP="00EA006C">
      <w:pPr>
        <w:suppressAutoHyphens/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- мониторинг выполнения Подпрограммы.</w:t>
      </w:r>
    </w:p>
    <w:p w:rsidR="00EA006C" w:rsidRPr="00EA006C" w:rsidRDefault="00EA006C" w:rsidP="00EA006C">
      <w:pPr>
        <w:suppressAutoHyphens/>
        <w:ind w:firstLine="709"/>
        <w:rPr>
          <w:rFonts w:ascii="Times New Roman" w:hAnsi="Times New Roman"/>
        </w:rPr>
      </w:pPr>
    </w:p>
    <w:p w:rsidR="00EA006C" w:rsidRPr="00EA006C" w:rsidRDefault="00EA006C" w:rsidP="00EA006C">
      <w:pPr>
        <w:suppressAutoHyphens/>
        <w:ind w:firstLine="709"/>
        <w:rPr>
          <w:rFonts w:ascii="Times New Roman" w:eastAsia="Calibri" w:hAnsi="Times New Roman"/>
          <w:b/>
        </w:rPr>
      </w:pPr>
      <w:r w:rsidRPr="00EA006C">
        <w:rPr>
          <w:rFonts w:ascii="Times New Roman" w:eastAsia="Calibri" w:hAnsi="Times New Roman"/>
          <w:b/>
        </w:rPr>
        <w:t>7.1.7 Оценка эффективности реализации Подпрограммы 1.</w:t>
      </w:r>
    </w:p>
    <w:p w:rsidR="00EA006C" w:rsidRPr="00EA006C" w:rsidRDefault="00EA006C" w:rsidP="00EA006C">
      <w:pPr>
        <w:suppressAutoHyphens/>
        <w:ind w:firstLine="709"/>
        <w:rPr>
          <w:rFonts w:ascii="Times New Roman" w:hAnsi="Times New Roman"/>
          <w:b/>
        </w:rPr>
      </w:pPr>
    </w:p>
    <w:p w:rsidR="00EA006C" w:rsidRPr="00EA006C" w:rsidRDefault="00EA006C" w:rsidP="00EA006C">
      <w:pPr>
        <w:suppressAutoHyphens/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Оценка эффективности реализации Подпрограммы проводится ответственным исполнителем ежегодно на основе сопоставления планируемых и фактически достигнутых показателей по выполнению мероприятий Подпрограммы и значений индикаторов и могут отражаться в приложении № 3 с учетом финансирования.</w:t>
      </w:r>
    </w:p>
    <w:p w:rsidR="00EA006C" w:rsidRPr="00EA006C" w:rsidRDefault="00EA006C" w:rsidP="00EA006C">
      <w:pPr>
        <w:suppressAutoHyphens/>
        <w:ind w:firstLine="709"/>
        <w:jc w:val="center"/>
        <w:rPr>
          <w:rFonts w:ascii="Times New Roman" w:eastAsia="Calibri" w:hAnsi="Times New Roman"/>
        </w:rPr>
      </w:pPr>
    </w:p>
    <w:p w:rsidR="00EA006C" w:rsidRPr="00EA006C" w:rsidRDefault="00EA006C" w:rsidP="00EA006C">
      <w:pPr>
        <w:ind w:firstLine="709"/>
        <w:jc w:val="center"/>
        <w:rPr>
          <w:rFonts w:ascii="Times New Roman" w:eastAsia="Calibri" w:hAnsi="Times New Roman"/>
          <w:b/>
        </w:rPr>
      </w:pPr>
      <w:r w:rsidRPr="00EA006C">
        <w:rPr>
          <w:rFonts w:ascii="Times New Roman" w:eastAsia="Calibri" w:hAnsi="Times New Roman"/>
          <w:b/>
        </w:rPr>
        <w:t>7</w:t>
      </w:r>
      <w:r w:rsidRPr="00EA006C">
        <w:rPr>
          <w:rFonts w:ascii="Times New Roman" w:eastAsia="Calibri" w:hAnsi="Times New Roman"/>
          <w:b/>
          <w:bCs/>
          <w:iCs/>
        </w:rPr>
        <w:t xml:space="preserve">.2. Подпрограмма 2 </w:t>
      </w:r>
      <w:r w:rsidRPr="00EA006C">
        <w:rPr>
          <w:rFonts w:ascii="Times New Roman" w:eastAsia="Calibri" w:hAnsi="Times New Roman"/>
          <w:b/>
        </w:rPr>
        <w:t>«Защита населения и территории Русскогвоздёвского сельского поселения Рамонского муниципального района Воронежской области от чрезвычайных ситуаций, пожарная безопасность и безопасность людей на водных объектах»</w:t>
      </w:r>
    </w:p>
    <w:p w:rsidR="00EA006C" w:rsidRPr="00EA006C" w:rsidRDefault="00EA006C" w:rsidP="00EA006C">
      <w:pPr>
        <w:suppressAutoHyphens/>
        <w:ind w:firstLine="709"/>
        <w:jc w:val="center"/>
        <w:rPr>
          <w:rFonts w:ascii="Times New Roman" w:hAnsi="Times New Roman"/>
          <w:b/>
        </w:rPr>
      </w:pPr>
    </w:p>
    <w:p w:rsidR="00EA006C" w:rsidRPr="00EA006C" w:rsidRDefault="00EA006C" w:rsidP="00EA006C">
      <w:pPr>
        <w:ind w:firstLine="709"/>
        <w:jc w:val="center"/>
        <w:rPr>
          <w:rFonts w:ascii="Times New Roman" w:eastAsia="Calibri" w:hAnsi="Times New Roman"/>
          <w:b/>
          <w:bCs/>
          <w:iCs/>
          <w:lang w:eastAsia="en-US"/>
        </w:rPr>
      </w:pPr>
      <w:r w:rsidRPr="00EA006C">
        <w:rPr>
          <w:rFonts w:ascii="Times New Roman" w:eastAsia="Calibri" w:hAnsi="Times New Roman"/>
          <w:b/>
          <w:bCs/>
          <w:iCs/>
          <w:lang w:eastAsia="en-US"/>
        </w:rPr>
        <w:t>ПАСПОРТ</w:t>
      </w:r>
    </w:p>
    <w:p w:rsidR="00EA006C" w:rsidRPr="00EA006C" w:rsidRDefault="00EA006C" w:rsidP="00EA006C">
      <w:pPr>
        <w:suppressAutoHyphens/>
        <w:ind w:firstLine="709"/>
        <w:jc w:val="center"/>
        <w:rPr>
          <w:rFonts w:ascii="Times New Roman" w:eastAsia="Calibri" w:hAnsi="Times New Roman"/>
          <w:b/>
          <w:bCs/>
        </w:rPr>
      </w:pPr>
      <w:r w:rsidRPr="00EA006C">
        <w:rPr>
          <w:rFonts w:ascii="Times New Roman" w:hAnsi="Times New Roman"/>
          <w:b/>
        </w:rPr>
        <w:t>подпрограммы 2 «Защита населения и территории Русскогвоздёвского сельского поселения Рамонского муниципального района Воронежской области от чрезвычайных ситуаций, пожарная безопасность и безопасность людей на водных объектах» (далее - Подпрограмма 2)</w:t>
      </w:r>
      <w:r w:rsidRPr="00EA006C">
        <w:rPr>
          <w:rFonts w:ascii="Times New Roman" w:eastAsia="Calibri" w:hAnsi="Times New Roman"/>
          <w:b/>
          <w:bCs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4"/>
        <w:gridCol w:w="8307"/>
      </w:tblGrid>
      <w:tr w:rsidR="00EA006C" w:rsidRPr="00EA006C" w:rsidTr="00EA006C">
        <w:trPr>
          <w:trHeight w:val="75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4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 xml:space="preserve">Администрация Русскогвоздёвского сельского поселения Рамонского муниципального района Воронежской области </w:t>
            </w:r>
          </w:p>
        </w:tc>
      </w:tr>
      <w:tr w:rsidR="00EA006C" w:rsidRPr="00EA006C" w:rsidTr="00EA006C">
        <w:trPr>
          <w:trHeight w:val="75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Исполнители Подпрограммы</w:t>
            </w:r>
          </w:p>
        </w:tc>
        <w:tc>
          <w:tcPr>
            <w:tcW w:w="4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Администрация Русскогвоздёвского сельского поселения Рамонского муниципального района Воронежской области</w:t>
            </w:r>
          </w:p>
        </w:tc>
      </w:tr>
      <w:tr w:rsidR="00EA006C" w:rsidRPr="00EA006C" w:rsidTr="00EA006C">
        <w:trPr>
          <w:trHeight w:val="75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lastRenderedPageBreak/>
              <w:t>Основные разработчики Подпрограммы</w:t>
            </w:r>
          </w:p>
        </w:tc>
        <w:tc>
          <w:tcPr>
            <w:tcW w:w="4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Администрация Русскогвоздёвского сельского поселения Рамонского муниципального района Воронежской области</w:t>
            </w:r>
          </w:p>
        </w:tc>
      </w:tr>
      <w:tr w:rsidR="00EA006C" w:rsidRPr="00EA006C" w:rsidTr="00EA006C">
        <w:trPr>
          <w:trHeight w:val="709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Основные мероприятия Подпрограммы</w:t>
            </w:r>
          </w:p>
        </w:tc>
        <w:tc>
          <w:tcPr>
            <w:tcW w:w="4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(далее – ЧС) и пожаров.</w:t>
            </w:r>
          </w:p>
          <w:p w:rsidR="00EA006C" w:rsidRPr="00EA006C" w:rsidRDefault="00EA006C" w:rsidP="00EA006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Расходы сельских поселений в сфере защиты населения и территории от чрезвычайных ситуаций.</w:t>
            </w:r>
          </w:p>
        </w:tc>
      </w:tr>
      <w:tr w:rsidR="00EA006C" w:rsidRPr="00EA006C" w:rsidTr="00EA006C">
        <w:trPr>
          <w:trHeight w:val="398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Цель муниципальной Подпрограммы</w:t>
            </w:r>
          </w:p>
        </w:tc>
        <w:tc>
          <w:tcPr>
            <w:tcW w:w="4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Минимизация социального и экономического ущерба, наносимого населению и экономике сельского поселения вследствие ЧС природного и техногенного характера, пожаров и происшествий на водных объектах.</w:t>
            </w:r>
          </w:p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Обеспечение своевременного и гарантированного оповещения населения и организаций о возникновении ЧС.</w:t>
            </w:r>
          </w:p>
        </w:tc>
      </w:tr>
      <w:tr w:rsidR="00EA006C" w:rsidRPr="00EA006C" w:rsidTr="00EA006C">
        <w:trPr>
          <w:trHeight w:val="1438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Задачи муниципальной Подпрограммы</w:t>
            </w:r>
          </w:p>
        </w:tc>
        <w:tc>
          <w:tcPr>
            <w:tcW w:w="4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- повышение уровня информирования и сокращение времени оповещения населения о возникновении ЧС;</w:t>
            </w:r>
          </w:p>
          <w:p w:rsidR="00EA006C" w:rsidRPr="00EA006C" w:rsidRDefault="00EA006C" w:rsidP="00EA006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- создание запасов средств индивидуальной защиты;</w:t>
            </w:r>
          </w:p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 xml:space="preserve">- создание </w:t>
            </w:r>
            <w:r w:rsidRPr="00EA006C">
              <w:rPr>
                <w:rFonts w:ascii="Times New Roman" w:eastAsia="MS Mincho" w:hAnsi="Times New Roman"/>
                <w:sz w:val="20"/>
                <w:szCs w:val="20"/>
              </w:rPr>
              <w:t>резерва материальных ресурсов для ликвидации ЧС на территории сельского поселения.</w:t>
            </w:r>
          </w:p>
        </w:tc>
      </w:tr>
      <w:tr w:rsidR="00EA006C" w:rsidRPr="00EA006C" w:rsidTr="00EA006C">
        <w:trPr>
          <w:trHeight w:val="126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Показатели (индикаторы) муниципальной программы</w:t>
            </w:r>
          </w:p>
        </w:tc>
        <w:tc>
          <w:tcPr>
            <w:tcW w:w="4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1. Сокращение времени доведения сигналов о возникновении или угрозе возникновения ЧС до населения до15 минут.</w:t>
            </w:r>
          </w:p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2. Увеличение охвата доведения сигналов оповещения по нормативам оповещения, 100 %</w:t>
            </w:r>
          </w:p>
        </w:tc>
      </w:tr>
      <w:tr w:rsidR="00EA006C" w:rsidRPr="00EA006C" w:rsidTr="00EA006C">
        <w:trPr>
          <w:trHeight w:val="75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Этапы и сроки реализации Подпрограммы</w:t>
            </w:r>
          </w:p>
        </w:tc>
        <w:tc>
          <w:tcPr>
            <w:tcW w:w="4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spacing w:after="12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EA006C">
              <w:rPr>
                <w:rFonts w:ascii="Times New Roman" w:eastAsia="Calibri" w:hAnsi="Times New Roman"/>
                <w:sz w:val="20"/>
                <w:szCs w:val="20"/>
              </w:rPr>
              <w:t xml:space="preserve">Этап </w:t>
            </w:r>
            <w:r w:rsidRPr="00EA006C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I</w:t>
            </w:r>
            <w:r w:rsidRPr="00EA006C">
              <w:rPr>
                <w:rFonts w:ascii="Times New Roman" w:eastAsia="Calibri" w:hAnsi="Times New Roman"/>
                <w:sz w:val="20"/>
                <w:szCs w:val="20"/>
              </w:rPr>
              <w:t>: 2014-2022 годы</w:t>
            </w:r>
          </w:p>
          <w:p w:rsidR="00EA006C" w:rsidRPr="00EA006C" w:rsidRDefault="00EA006C" w:rsidP="00EA006C">
            <w:pPr>
              <w:suppressAutoHyphens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EA006C">
              <w:rPr>
                <w:rFonts w:ascii="Times New Roman" w:eastAsia="Calibri" w:hAnsi="Times New Roman"/>
                <w:sz w:val="20"/>
                <w:szCs w:val="20"/>
              </w:rPr>
              <w:t xml:space="preserve">Этап </w:t>
            </w:r>
            <w:r w:rsidRPr="00EA006C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II</w:t>
            </w:r>
            <w:r w:rsidRPr="00EA006C">
              <w:rPr>
                <w:rFonts w:ascii="Times New Roman" w:eastAsia="Calibri" w:hAnsi="Times New Roman"/>
                <w:sz w:val="20"/>
                <w:szCs w:val="20"/>
              </w:rPr>
              <w:t xml:space="preserve">: 2023-2030 годы. </w:t>
            </w:r>
          </w:p>
        </w:tc>
      </w:tr>
      <w:tr w:rsidR="00EA006C" w:rsidRPr="00EA006C" w:rsidTr="00EA006C">
        <w:trPr>
          <w:trHeight w:val="5802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4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Объем бюджетных ассигнований на реализацию Подпрограммы по годам составляет (тыс. рублей):</w:t>
            </w:r>
          </w:p>
          <w:tbl>
            <w:tblPr>
              <w:tblW w:w="8081" w:type="dxa"/>
              <w:jc w:val="center"/>
              <w:tblLook w:val="04A0" w:firstRow="1" w:lastRow="0" w:firstColumn="1" w:lastColumn="0" w:noHBand="0" w:noVBand="1"/>
            </w:tblPr>
            <w:tblGrid>
              <w:gridCol w:w="717"/>
              <w:gridCol w:w="1079"/>
              <w:gridCol w:w="1687"/>
              <w:gridCol w:w="1456"/>
              <w:gridCol w:w="1341"/>
              <w:gridCol w:w="1801"/>
            </w:tblGrid>
            <w:tr w:rsidR="00EA006C" w:rsidRPr="00EA006C" w:rsidTr="00FD201E">
              <w:trPr>
                <w:trHeight w:val="645"/>
                <w:jc w:val="center"/>
              </w:trPr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A006C" w:rsidRPr="00EA006C" w:rsidRDefault="00EA006C" w:rsidP="00EA006C">
                  <w:pPr>
                    <w:ind w:firstLine="0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A006C" w:rsidRPr="00EA006C" w:rsidRDefault="00EA006C" w:rsidP="00EA006C">
                  <w:pPr>
                    <w:ind w:firstLine="0"/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006C" w:rsidRPr="00EA006C" w:rsidRDefault="00EA006C" w:rsidP="00EA006C">
                  <w:pPr>
                    <w:ind w:firstLine="0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006C" w:rsidRPr="00EA006C" w:rsidRDefault="00EA006C" w:rsidP="00EA006C">
                  <w:pPr>
                    <w:ind w:firstLine="0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006C" w:rsidRPr="00EA006C" w:rsidRDefault="00EA006C" w:rsidP="00EA006C">
                  <w:pPr>
                    <w:ind w:firstLine="0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006C" w:rsidRPr="00EA006C" w:rsidRDefault="00EA006C" w:rsidP="00EA006C">
                  <w:pPr>
                    <w:ind w:firstLine="0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EA006C" w:rsidRPr="00EA006C" w:rsidTr="00FD201E">
              <w:trPr>
                <w:trHeight w:val="345"/>
                <w:jc w:val="center"/>
              </w:trPr>
              <w:tc>
                <w:tcPr>
                  <w:tcW w:w="8081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A006C" w:rsidRPr="00EA006C" w:rsidRDefault="00EA006C" w:rsidP="00EA006C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  <w:t xml:space="preserve">Этап </w:t>
                  </w:r>
                  <w:r w:rsidRPr="00EA006C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val="en-US"/>
                    </w:rPr>
                    <w:t>I</w:t>
                  </w:r>
                </w:p>
              </w:tc>
            </w:tr>
            <w:tr w:rsidR="00EA006C" w:rsidRPr="00EA006C" w:rsidTr="00FD201E">
              <w:trPr>
                <w:trHeight w:val="345"/>
                <w:jc w:val="center"/>
              </w:trPr>
              <w:tc>
                <w:tcPr>
                  <w:tcW w:w="7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A006C" w:rsidRPr="00EA006C" w:rsidRDefault="00EA006C" w:rsidP="00EA006C">
                  <w:pPr>
                    <w:ind w:firstLine="0"/>
                    <w:jc w:val="right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A006C" w:rsidRPr="00EA006C" w:rsidRDefault="00EA006C" w:rsidP="00EA006C">
                  <w:pPr>
                    <w:ind w:firstLine="0"/>
                    <w:jc w:val="right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  <w:t>94116,25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006C" w:rsidRPr="00EA006C" w:rsidRDefault="00EA006C" w:rsidP="00EA006C">
                  <w:pPr>
                    <w:ind w:firstLine="0"/>
                    <w:jc w:val="right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006C" w:rsidRPr="00EA006C" w:rsidRDefault="00EA006C" w:rsidP="00EA006C">
                  <w:pPr>
                    <w:ind w:firstLine="0"/>
                    <w:jc w:val="right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  <w:t>6,25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006C" w:rsidRPr="00EA006C" w:rsidRDefault="00EA006C" w:rsidP="00EA006C">
                  <w:pPr>
                    <w:ind w:firstLine="0"/>
                    <w:jc w:val="right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006C" w:rsidRPr="00EA006C" w:rsidRDefault="00EA006C" w:rsidP="00EA006C">
                  <w:pPr>
                    <w:jc w:val="right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A006C" w:rsidRPr="00EA006C" w:rsidTr="00FD201E">
              <w:trPr>
                <w:trHeight w:val="345"/>
                <w:jc w:val="center"/>
              </w:trPr>
              <w:tc>
                <w:tcPr>
                  <w:tcW w:w="8081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A006C" w:rsidRPr="00EA006C" w:rsidRDefault="00EA006C" w:rsidP="00EA006C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EA006C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val="en-US"/>
                    </w:rPr>
                    <w:t>Этап</w:t>
                  </w:r>
                  <w:proofErr w:type="spellEnd"/>
                  <w:r w:rsidRPr="00EA006C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val="en-US"/>
                    </w:rPr>
                    <w:t xml:space="preserve"> II</w:t>
                  </w:r>
                </w:p>
              </w:tc>
            </w:tr>
            <w:tr w:rsidR="00FD201E" w:rsidRPr="00EA006C" w:rsidTr="00FD201E">
              <w:trPr>
                <w:trHeight w:val="639"/>
                <w:jc w:val="center"/>
              </w:trPr>
              <w:tc>
                <w:tcPr>
                  <w:tcW w:w="7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201E" w:rsidRPr="00EA006C" w:rsidRDefault="00FD201E" w:rsidP="00FD201E">
                  <w:pPr>
                    <w:ind w:firstLine="0"/>
                    <w:jc w:val="right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D201E" w:rsidRPr="00FD201E" w:rsidRDefault="00FD201E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375,75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201E" w:rsidRPr="00FD201E" w:rsidRDefault="00FD201E" w:rsidP="00FD201E">
                  <w:pPr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201E" w:rsidRPr="00FD201E" w:rsidRDefault="00FD201E" w:rsidP="00FD201E">
                  <w:pPr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6,25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201E" w:rsidRPr="00FD201E" w:rsidRDefault="00FD201E" w:rsidP="00FD201E">
                  <w:pPr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369,5</w:t>
                  </w:r>
                </w:p>
              </w:tc>
              <w:tc>
                <w:tcPr>
                  <w:tcW w:w="1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201E" w:rsidRPr="00EA006C" w:rsidRDefault="00FD201E" w:rsidP="00FD201E">
                  <w:pPr>
                    <w:jc w:val="right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201E" w:rsidRPr="00EA006C" w:rsidTr="00FD201E">
              <w:trPr>
                <w:trHeight w:val="300"/>
                <w:jc w:val="center"/>
              </w:trPr>
              <w:tc>
                <w:tcPr>
                  <w:tcW w:w="7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201E" w:rsidRPr="00EA006C" w:rsidRDefault="00FD201E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D201E" w:rsidRPr="00FD201E" w:rsidRDefault="00FD201E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44,75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D201E" w:rsidRPr="00FD201E" w:rsidRDefault="00FD201E" w:rsidP="00FD201E">
                  <w:pPr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D201E" w:rsidRPr="00FD201E" w:rsidRDefault="00FD201E" w:rsidP="00FD201E">
                  <w:pPr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6,25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D201E" w:rsidRPr="00FD201E" w:rsidRDefault="00FD201E" w:rsidP="00FD201E">
                  <w:pPr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38,5</w:t>
                  </w:r>
                </w:p>
              </w:tc>
              <w:tc>
                <w:tcPr>
                  <w:tcW w:w="1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D201E" w:rsidRPr="00EA006C" w:rsidRDefault="00FD201E" w:rsidP="00FD201E">
                  <w:pPr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201E" w:rsidRPr="00EA006C" w:rsidTr="00FD201E">
              <w:trPr>
                <w:trHeight w:val="300"/>
                <w:jc w:val="center"/>
              </w:trPr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201E" w:rsidRPr="00EA006C" w:rsidRDefault="00FD201E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D201E" w:rsidRPr="00FD201E" w:rsidRDefault="00FD201E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D201E" w:rsidRPr="00FD201E" w:rsidRDefault="00FD201E" w:rsidP="00FD201E">
                  <w:pPr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D201E" w:rsidRPr="00FD201E" w:rsidRDefault="00FD201E" w:rsidP="00FD201E">
                  <w:pPr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D201E" w:rsidRPr="00FD201E" w:rsidRDefault="00FD201E" w:rsidP="00FD201E">
                  <w:pPr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D201E" w:rsidRPr="00EA006C" w:rsidRDefault="00FD201E" w:rsidP="00FD201E">
                  <w:pPr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475D9" w:rsidRPr="00EA006C" w:rsidTr="00FD201E">
              <w:trPr>
                <w:trHeight w:val="300"/>
                <w:jc w:val="center"/>
              </w:trPr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475D9" w:rsidRPr="00EA006C" w:rsidRDefault="00F475D9" w:rsidP="00F475D9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475D9" w:rsidRPr="00EA006C" w:rsidRDefault="00F475D9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475D9" w:rsidRPr="00EA006C" w:rsidRDefault="00F475D9" w:rsidP="00FD201E">
                  <w:pPr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475D9" w:rsidRPr="00EA006C" w:rsidRDefault="00F475D9" w:rsidP="00FD201E">
                  <w:pPr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475D9" w:rsidRPr="00EA006C" w:rsidRDefault="00F475D9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475D9" w:rsidRPr="00EA006C" w:rsidRDefault="00F475D9" w:rsidP="00F475D9">
                  <w:pPr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475D9" w:rsidRPr="00EA006C" w:rsidTr="00FD201E">
              <w:trPr>
                <w:trHeight w:val="300"/>
                <w:jc w:val="center"/>
              </w:trPr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475D9" w:rsidRPr="00EA006C" w:rsidRDefault="00F475D9" w:rsidP="00F475D9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475D9" w:rsidRPr="00EA006C" w:rsidRDefault="00F475D9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475D9" w:rsidRPr="00EA006C" w:rsidRDefault="00F475D9" w:rsidP="00FD201E">
                  <w:pPr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475D9" w:rsidRPr="00EA006C" w:rsidRDefault="00F475D9" w:rsidP="00FD201E">
                  <w:pPr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475D9" w:rsidRPr="00EA006C" w:rsidRDefault="00F475D9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475D9" w:rsidRPr="00EA006C" w:rsidRDefault="00F475D9" w:rsidP="00F475D9">
                  <w:pPr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475D9" w:rsidRPr="00EA006C" w:rsidTr="00FD201E">
              <w:trPr>
                <w:trHeight w:val="300"/>
                <w:jc w:val="center"/>
              </w:trPr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475D9" w:rsidRPr="00EA006C" w:rsidRDefault="00F475D9" w:rsidP="00F475D9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475D9" w:rsidRPr="00EA006C" w:rsidRDefault="00F475D9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475D9" w:rsidRPr="00EA006C" w:rsidRDefault="00F475D9" w:rsidP="00FD201E">
                  <w:pPr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475D9" w:rsidRPr="00EA006C" w:rsidRDefault="00F475D9" w:rsidP="00FD201E">
                  <w:pPr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475D9" w:rsidRPr="00EA006C" w:rsidRDefault="00F475D9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475D9" w:rsidRPr="00EA006C" w:rsidRDefault="00F475D9" w:rsidP="00F475D9">
                  <w:pPr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475D9" w:rsidRPr="00EA006C" w:rsidTr="00FD201E">
              <w:trPr>
                <w:trHeight w:val="300"/>
                <w:jc w:val="center"/>
              </w:trPr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475D9" w:rsidRPr="00EA006C" w:rsidRDefault="00F475D9" w:rsidP="00F475D9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475D9" w:rsidRPr="00EA006C" w:rsidRDefault="00F475D9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475D9" w:rsidRPr="00EA006C" w:rsidRDefault="00F475D9" w:rsidP="00FD201E">
                  <w:pPr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475D9" w:rsidRPr="00EA006C" w:rsidRDefault="00F475D9" w:rsidP="00FD201E">
                  <w:pPr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475D9" w:rsidRPr="00EA006C" w:rsidRDefault="00F475D9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475D9" w:rsidRPr="00EA006C" w:rsidRDefault="00F475D9" w:rsidP="00F475D9">
                  <w:pPr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475D9" w:rsidRPr="00EA006C" w:rsidTr="00FD201E">
              <w:trPr>
                <w:trHeight w:val="300"/>
                <w:jc w:val="center"/>
              </w:trPr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475D9" w:rsidRPr="00EA006C" w:rsidRDefault="00F475D9" w:rsidP="00F475D9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475D9" w:rsidRPr="00EA006C" w:rsidRDefault="00F475D9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475D9" w:rsidRPr="00EA006C" w:rsidRDefault="00F475D9" w:rsidP="00FD201E">
                  <w:pPr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475D9" w:rsidRPr="00EA006C" w:rsidRDefault="00F475D9" w:rsidP="00FD201E">
                  <w:pPr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475D9" w:rsidRPr="00EA006C" w:rsidRDefault="00F475D9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475D9" w:rsidRPr="00EA006C" w:rsidRDefault="00F475D9" w:rsidP="00F475D9">
                  <w:pPr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475D9" w:rsidRPr="00EA006C" w:rsidTr="00FD201E">
              <w:trPr>
                <w:trHeight w:val="300"/>
                <w:jc w:val="center"/>
              </w:trPr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475D9" w:rsidRPr="00EA006C" w:rsidRDefault="00F475D9" w:rsidP="00F475D9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475D9" w:rsidRPr="00EA006C" w:rsidRDefault="00F475D9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475D9" w:rsidRPr="00EA006C" w:rsidRDefault="00F475D9" w:rsidP="00FD201E">
                  <w:pPr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475D9" w:rsidRPr="00EA006C" w:rsidRDefault="00F475D9" w:rsidP="00FD201E">
                  <w:pPr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475D9" w:rsidRPr="00EA006C" w:rsidRDefault="00F475D9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475D9" w:rsidRPr="00EA006C" w:rsidRDefault="00F475D9" w:rsidP="00F475D9">
                  <w:pPr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EA006C" w:rsidRPr="00EA006C" w:rsidRDefault="00EA006C" w:rsidP="00EA006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A006C" w:rsidRPr="00EA006C" w:rsidRDefault="00EA006C" w:rsidP="00EA006C">
            <w:pPr>
              <w:ind w:firstLine="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:rsidR="00EA006C" w:rsidRPr="00EA006C" w:rsidRDefault="00EA006C" w:rsidP="00EA006C">
      <w:pPr>
        <w:suppressAutoHyphens/>
        <w:ind w:firstLine="709"/>
        <w:rPr>
          <w:rFonts w:ascii="Times New Roman" w:hAnsi="Times New Roman"/>
        </w:rPr>
      </w:pPr>
    </w:p>
    <w:p w:rsidR="00EA006C" w:rsidRPr="00EA006C" w:rsidRDefault="00EA006C" w:rsidP="00EA006C">
      <w:pPr>
        <w:ind w:firstLine="709"/>
        <w:jc w:val="center"/>
        <w:rPr>
          <w:rFonts w:ascii="Times New Roman" w:hAnsi="Times New Roman"/>
          <w:b/>
        </w:rPr>
      </w:pPr>
      <w:r w:rsidRPr="00EA006C">
        <w:rPr>
          <w:rFonts w:ascii="Times New Roman" w:hAnsi="Times New Roman"/>
          <w:b/>
        </w:rPr>
        <w:t xml:space="preserve">7.2.1. Приоритеты муниципальной политики в сфере реализации Подпрограммы 2, цели, задачи и показатели (индикаторы) достижения целей и решения задач, </w:t>
      </w:r>
      <w:r w:rsidRPr="00EA006C">
        <w:rPr>
          <w:rFonts w:ascii="Times New Roman" w:hAnsi="Times New Roman"/>
          <w:b/>
        </w:rPr>
        <w:lastRenderedPageBreak/>
        <w:t>описание ожидаемых результатов Подпрограммы 2, сроков и этапов реализации Подпрограммы 2.</w:t>
      </w:r>
    </w:p>
    <w:p w:rsidR="00EA006C" w:rsidRPr="00EA006C" w:rsidRDefault="00EA006C" w:rsidP="00EA006C">
      <w:pPr>
        <w:ind w:firstLine="709"/>
        <w:jc w:val="center"/>
        <w:rPr>
          <w:rFonts w:ascii="Times New Roman" w:hAnsi="Times New Roman"/>
          <w:b/>
        </w:rPr>
      </w:pP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Сегодня серьезную демографическую проблему создает уровень гибели людей в различных ЧС, пожарах, происшествиях на водных объектах и т.д. В результате антропогенного воздействия на окружающую среду, глобальных изменений климата на планете, ухудшения экологической обстановки и недостаточных темпов внедрения безопасных технологий возрастают масштабы последствий ЧС природного и техногенного характера.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 xml:space="preserve">На территории сельского поселения сохраняется высокий уровень возможности возникновения ЧС природного и техногенного характера. 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Проблема оперативного и эффективного реагирования на поступающие от населения вызовы приобрела особую остроту в последнее время в связи: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- с несоответствием существующей системы реагирования на ЧС с требованиями законодательства;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- недостаточным уровнем готовности персонала к работе при взаимодействии нескольких экстренных оперативных служб;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- низкой информированностью населения о порядке и правилах действий при происшествиях и ЧС.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 xml:space="preserve">В последнее время социально-экономические условия жизнедеятельности населения кардинально изменились. Активная его часть стала чрезвычайно мобильной, возникли напряженные грузопотоки и пассажиропотоки, образовалось большое количество мест массового пребывания людей, значительно повысился уровень террористической угрозы - все это предъявляет более высокие, требования к оперативности и эффективности реагирования на поступающие от населения вызовы. </w:t>
      </w:r>
    </w:p>
    <w:p w:rsidR="00EA006C" w:rsidRPr="00EA006C" w:rsidRDefault="00EA006C" w:rsidP="00EA006C">
      <w:pPr>
        <w:shd w:val="clear" w:color="auto" w:fill="FFFFFF"/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Реализация Подпрограммы 2 в полном объеме позволит:</w:t>
      </w:r>
    </w:p>
    <w:p w:rsidR="00EA006C" w:rsidRPr="00EA006C" w:rsidRDefault="00EA006C" w:rsidP="00EA006C">
      <w:pPr>
        <w:shd w:val="clear" w:color="auto" w:fill="FFFFFF"/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- повысить уровень защищенности населения и территории сельского поселения от опасностей и угроз мирного и военного времени;</w:t>
      </w:r>
    </w:p>
    <w:p w:rsidR="00EA006C" w:rsidRPr="00EA006C" w:rsidRDefault="00EA006C" w:rsidP="00EA006C">
      <w:pPr>
        <w:shd w:val="clear" w:color="auto" w:fill="FFFFFF"/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- повысить эффективность деятельности органов управления и сил муниципального звена территориальной подсистемы РС ЧС Воронежской области при ликвидации ЧС природного и техногенного характера;</w:t>
      </w:r>
    </w:p>
    <w:p w:rsidR="00EA006C" w:rsidRPr="00EA006C" w:rsidRDefault="00EA006C" w:rsidP="00EA006C">
      <w:pPr>
        <w:shd w:val="clear" w:color="auto" w:fill="FFFFFF"/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- эффективно использовать средства бюджета сельского поселения для решения приоритетных задач по обеспечению защиты населения и территорий в условиях мирного и военного времени;</w:t>
      </w:r>
    </w:p>
    <w:p w:rsidR="00EA006C" w:rsidRPr="00EA006C" w:rsidRDefault="00EA006C" w:rsidP="00EA006C">
      <w:pPr>
        <w:shd w:val="clear" w:color="auto" w:fill="FFFFFF"/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- обеспечить информирование и оповещение населения в местах массового пребывания людей;</w:t>
      </w:r>
    </w:p>
    <w:p w:rsidR="00EA006C" w:rsidRPr="00EA006C" w:rsidRDefault="00EA006C" w:rsidP="00EA006C">
      <w:pPr>
        <w:shd w:val="clear" w:color="auto" w:fill="FFFFFF"/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- обеспечить дальнейшее развитие системы мониторинга и прогнозирования ЧС;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- обеспечить эффективную деятельность сил и средств муниципального звена территориальной подсистемы РСЧС Воронежской области в обеспечении гражданской обороны, защиты населения и территорий от ЧС природного и техногенного характера, обеспечения пожарной безопасности и безопасности людей на водных объектах.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Основными целями Подпрограммы 2 являются: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- минимизация социального и экономического ущерба, наносимого населению и экономике сельского поселения вследствие ЧС природного и техногенного характера, пожаров и происшествий на водных объектах.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- обеспечение своевременного и гарантированного оповещения населения и организаций о возникновении ЧС.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Основные задачи Подпрограммы 2: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- повышение уровня информирования и сокращение времени оповещения населения о возникновении ЧС;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lastRenderedPageBreak/>
        <w:t>- создание запасов средств индивидуальной защиты;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 xml:space="preserve">- создание </w:t>
      </w:r>
      <w:r w:rsidRPr="00EA006C">
        <w:rPr>
          <w:rFonts w:ascii="Times New Roman" w:eastAsia="MS Mincho" w:hAnsi="Times New Roman"/>
        </w:rPr>
        <w:t>резерва материальных ресурсов для ликвидации ЧС на территории   сельского поселения.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В ходе реализации Подпрограммы 2 планируется достичь следующих результатов: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1. Сокращение времени доведения сигналов о возникновении или угрозе возникновения ЧС до населения, до 15 минут.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2. Увеличение охвата доведения сигналов оповещения по нормативам оповещения до 100 % общего числа жителей сельского поселения.</w:t>
      </w:r>
    </w:p>
    <w:p w:rsidR="00A269B6" w:rsidRPr="00EA006C" w:rsidRDefault="00A269B6" w:rsidP="00A269B6">
      <w:pPr>
        <w:suppressAutoHyphens/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 xml:space="preserve">Срок реализации муниципальной Программы определен на </w:t>
      </w:r>
      <w:r>
        <w:rPr>
          <w:rFonts w:ascii="Times New Roman" w:hAnsi="Times New Roman"/>
        </w:rPr>
        <w:t>период с 01.01.2014 по 31.12.2030</w:t>
      </w:r>
      <w:r w:rsidRPr="00EA006C">
        <w:rPr>
          <w:rFonts w:ascii="Times New Roman" w:hAnsi="Times New Roman"/>
        </w:rPr>
        <w:t>.</w:t>
      </w:r>
    </w:p>
    <w:p w:rsidR="00A269B6" w:rsidRDefault="00A269B6" w:rsidP="00A269B6">
      <w:pPr>
        <w:suppressAutoHyphens/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 xml:space="preserve">Программа реализуется в </w:t>
      </w:r>
      <w:r>
        <w:rPr>
          <w:rFonts w:ascii="Times New Roman" w:hAnsi="Times New Roman"/>
        </w:rPr>
        <w:t>два</w:t>
      </w:r>
      <w:r w:rsidRPr="00EA006C">
        <w:rPr>
          <w:rFonts w:ascii="Times New Roman" w:hAnsi="Times New Roman"/>
        </w:rPr>
        <w:t xml:space="preserve"> этап</w:t>
      </w:r>
      <w:r>
        <w:rPr>
          <w:rFonts w:ascii="Times New Roman" w:hAnsi="Times New Roman"/>
        </w:rPr>
        <w:t>а</w:t>
      </w:r>
      <w:r w:rsidRPr="00EA006C">
        <w:rPr>
          <w:rFonts w:ascii="Times New Roman" w:hAnsi="Times New Roman"/>
        </w:rPr>
        <w:t>.</w:t>
      </w:r>
    </w:p>
    <w:p w:rsidR="00A269B6" w:rsidRPr="00FC0206" w:rsidRDefault="00A269B6" w:rsidP="00A269B6">
      <w:pPr>
        <w:ind w:firstLine="0"/>
        <w:rPr>
          <w:rFonts w:ascii="Times New Roman" w:eastAsia="Calibri" w:hAnsi="Times New Roman"/>
          <w:lang w:eastAsia="en-US"/>
        </w:rPr>
      </w:pPr>
      <w:r w:rsidRPr="00FC0206">
        <w:rPr>
          <w:rFonts w:ascii="Times New Roman" w:eastAsia="Calibri" w:hAnsi="Times New Roman"/>
          <w:lang w:eastAsia="en-US"/>
        </w:rPr>
        <w:t xml:space="preserve">Этап </w:t>
      </w:r>
      <w:r w:rsidRPr="00FC0206">
        <w:rPr>
          <w:rFonts w:ascii="Times New Roman" w:eastAsia="Calibri" w:hAnsi="Times New Roman"/>
          <w:lang w:val="en-US" w:eastAsia="en-US"/>
        </w:rPr>
        <w:t>I</w:t>
      </w:r>
      <w:r w:rsidRPr="00FC0206">
        <w:rPr>
          <w:rFonts w:ascii="Times New Roman" w:eastAsia="Calibri" w:hAnsi="Times New Roman"/>
          <w:lang w:eastAsia="en-US"/>
        </w:rPr>
        <w:t>: 2014-2022 годы</w:t>
      </w:r>
    </w:p>
    <w:p w:rsidR="00A269B6" w:rsidRDefault="00A269B6" w:rsidP="00A269B6">
      <w:pPr>
        <w:suppressAutoHyphens/>
        <w:ind w:firstLine="0"/>
        <w:rPr>
          <w:rFonts w:ascii="Times New Roman" w:eastAsia="Calibri" w:hAnsi="Times New Roman"/>
          <w:lang w:eastAsia="en-US"/>
        </w:rPr>
      </w:pPr>
      <w:r w:rsidRPr="00FC0206">
        <w:rPr>
          <w:rFonts w:ascii="Times New Roman" w:eastAsia="Calibri" w:hAnsi="Times New Roman"/>
          <w:lang w:eastAsia="en-US"/>
        </w:rPr>
        <w:t xml:space="preserve">Этап </w:t>
      </w:r>
      <w:r w:rsidRPr="00FC0206">
        <w:rPr>
          <w:rFonts w:ascii="Times New Roman" w:eastAsia="Calibri" w:hAnsi="Times New Roman"/>
          <w:lang w:val="en-US" w:eastAsia="en-US"/>
        </w:rPr>
        <w:t>II</w:t>
      </w:r>
      <w:r w:rsidRPr="00FC0206">
        <w:rPr>
          <w:rFonts w:ascii="Times New Roman" w:eastAsia="Calibri" w:hAnsi="Times New Roman"/>
          <w:lang w:eastAsia="en-US"/>
        </w:rPr>
        <w:t>: 2023-2030 годы</w:t>
      </w:r>
      <w:r>
        <w:rPr>
          <w:rFonts w:ascii="Times New Roman" w:eastAsia="Calibri" w:hAnsi="Times New Roman"/>
          <w:lang w:eastAsia="en-US"/>
        </w:rPr>
        <w:t>.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</w:p>
    <w:p w:rsidR="00EA006C" w:rsidRPr="00EA006C" w:rsidRDefault="00EA006C" w:rsidP="00EA006C">
      <w:pPr>
        <w:tabs>
          <w:tab w:val="left" w:pos="2055"/>
        </w:tabs>
        <w:ind w:firstLine="709"/>
        <w:jc w:val="center"/>
        <w:rPr>
          <w:rFonts w:ascii="Times New Roman" w:hAnsi="Times New Roman"/>
          <w:b/>
          <w:bCs/>
        </w:rPr>
      </w:pPr>
      <w:r w:rsidRPr="00EA006C">
        <w:rPr>
          <w:rFonts w:ascii="Times New Roman" w:hAnsi="Times New Roman"/>
          <w:b/>
          <w:bCs/>
        </w:rPr>
        <w:t>7.2.2 Характеристика основных мероприятий Подпрограммы 2.</w:t>
      </w:r>
    </w:p>
    <w:p w:rsidR="00EA006C" w:rsidRPr="00EA006C" w:rsidRDefault="00EA006C" w:rsidP="00EA006C">
      <w:pPr>
        <w:ind w:firstLine="709"/>
        <w:rPr>
          <w:rFonts w:ascii="Times New Roman" w:hAnsi="Times New Roman"/>
          <w:b/>
          <w:bCs/>
        </w:rPr>
      </w:pPr>
    </w:p>
    <w:p w:rsidR="00EA006C" w:rsidRPr="00EA006C" w:rsidRDefault="00EA006C" w:rsidP="00EA006C">
      <w:pPr>
        <w:shd w:val="clear" w:color="auto" w:fill="FFFFFF"/>
        <w:tabs>
          <w:tab w:val="left" w:pos="9639"/>
        </w:tabs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В рамках Подпрограммы 2 предусмотрены следующие основные мероприятия: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1. Защита населения и территории от ЧС и пожаров: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- создание автоматизированной системы оповещения населения;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- повышение уровня информирования и сокращение времени оповещения населения о возникновении ЧС;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- создание запасов средств индивидуальной защиты.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2. Мероприятия по проведению аварийно-восстановительных работ и иных мероприятий, связанных с предупреждением и ликвидацией последствий стихийных бедствий и других ЧС.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3. Мероприятие по строительству и реконструкции объектов.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</w:p>
    <w:p w:rsidR="00EA006C" w:rsidRPr="00EA006C" w:rsidRDefault="00EA006C" w:rsidP="00EA006C">
      <w:pPr>
        <w:ind w:firstLine="709"/>
        <w:jc w:val="center"/>
        <w:rPr>
          <w:rFonts w:ascii="Times New Roman" w:hAnsi="Times New Roman"/>
          <w:b/>
        </w:rPr>
      </w:pPr>
      <w:r w:rsidRPr="00EA006C">
        <w:rPr>
          <w:rFonts w:ascii="Times New Roman" w:hAnsi="Times New Roman"/>
          <w:b/>
        </w:rPr>
        <w:t>7.2.3. Основные меры муниципального и правового регулирования Подпрограммы.</w:t>
      </w:r>
    </w:p>
    <w:p w:rsidR="00EA006C" w:rsidRPr="00EA006C" w:rsidRDefault="00EA006C" w:rsidP="00EA006C">
      <w:pPr>
        <w:suppressAutoHyphens/>
        <w:ind w:firstLine="709"/>
        <w:rPr>
          <w:rFonts w:ascii="Times New Roman" w:hAnsi="Times New Roman"/>
          <w:b/>
        </w:rPr>
      </w:pPr>
    </w:p>
    <w:p w:rsidR="00EA006C" w:rsidRPr="00EA006C" w:rsidRDefault="00EA006C" w:rsidP="00EA006C">
      <w:pPr>
        <w:suppressAutoHyphens/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Развитие нормативной правовой и методической базы обусловлено требованиями Федеральных законов от 21.12.1994 № 68-ФЗ «О защите населения и территорий от чрезвычайных ситуаций природного и техногенного характера», от 21.12.1994 г. № 69-ФЗ «О пожарной безопасности», распоряжением Правительства РФ от 14.10.2004 № 1327-р «Об обеспечении граждан информацией о чрезвычайных ситуациях и угрозе террористических актов», законом Воронежской области от 29.05.1997 № 3-</w:t>
      </w:r>
      <w:r w:rsidRPr="00EA006C">
        <w:rPr>
          <w:rFonts w:ascii="Times New Roman" w:hAnsi="Times New Roman"/>
          <w:lang w:val="en-US"/>
        </w:rPr>
        <w:t>II</w:t>
      </w:r>
      <w:r w:rsidRPr="00EA006C">
        <w:rPr>
          <w:rFonts w:ascii="Times New Roman" w:hAnsi="Times New Roman"/>
        </w:rPr>
        <w:t xml:space="preserve"> - ОЗ «О защите населения и территории области от чрезвычайных ситуаций природного и техногенного характера».</w:t>
      </w:r>
    </w:p>
    <w:p w:rsidR="00EA006C" w:rsidRPr="00EA006C" w:rsidRDefault="00EA006C" w:rsidP="00EA006C">
      <w:pPr>
        <w:suppressAutoHyphens/>
        <w:ind w:firstLine="709"/>
        <w:rPr>
          <w:rFonts w:ascii="Times New Roman" w:hAnsi="Times New Roman"/>
          <w:kern w:val="2"/>
          <w:shd w:val="clear" w:color="auto" w:fill="FFFF00"/>
        </w:rPr>
      </w:pPr>
    </w:p>
    <w:p w:rsidR="00EA006C" w:rsidRPr="00EA006C" w:rsidRDefault="00EA006C" w:rsidP="00EA006C">
      <w:pPr>
        <w:ind w:firstLine="709"/>
        <w:jc w:val="center"/>
        <w:rPr>
          <w:rFonts w:ascii="Times New Roman" w:hAnsi="Times New Roman"/>
          <w:b/>
        </w:rPr>
      </w:pPr>
      <w:r w:rsidRPr="00EA006C">
        <w:rPr>
          <w:rFonts w:ascii="Times New Roman" w:hAnsi="Times New Roman"/>
          <w:b/>
        </w:rPr>
        <w:t>7.2.4. Информация об участии общественных, научных и иных организаций, а также внебюджетных фондов, юридических и физических лиц в реализации Подпрограммы 1 муниципальной Программы.</w:t>
      </w:r>
    </w:p>
    <w:p w:rsidR="00EA006C" w:rsidRPr="00EA006C" w:rsidRDefault="00EA006C" w:rsidP="00EA006C">
      <w:pPr>
        <w:suppressAutoHyphens/>
        <w:ind w:firstLine="709"/>
        <w:rPr>
          <w:rFonts w:ascii="Times New Roman" w:hAnsi="Times New Roman"/>
          <w:b/>
          <w:kern w:val="2"/>
        </w:rPr>
      </w:pPr>
    </w:p>
    <w:p w:rsidR="00EA006C" w:rsidRPr="00EA006C" w:rsidRDefault="00EA006C" w:rsidP="00EA006C">
      <w:pPr>
        <w:ind w:firstLine="709"/>
        <w:rPr>
          <w:rFonts w:ascii="Times New Roman" w:eastAsia="Calibri" w:hAnsi="Times New Roman"/>
          <w:lang w:eastAsia="en-US"/>
        </w:rPr>
      </w:pPr>
      <w:r w:rsidRPr="00EA006C">
        <w:rPr>
          <w:rFonts w:ascii="Times New Roman" w:hAnsi="Times New Roman"/>
        </w:rPr>
        <w:t>Подпрограммой не предусматривается.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</w:p>
    <w:p w:rsidR="00EA006C" w:rsidRPr="00EA006C" w:rsidRDefault="00EA006C" w:rsidP="00EA006C">
      <w:pPr>
        <w:ind w:firstLine="709"/>
        <w:jc w:val="center"/>
        <w:rPr>
          <w:rFonts w:ascii="Times New Roman" w:hAnsi="Times New Roman"/>
          <w:b/>
        </w:rPr>
      </w:pPr>
      <w:r w:rsidRPr="00EA006C">
        <w:rPr>
          <w:rFonts w:ascii="Times New Roman" w:hAnsi="Times New Roman"/>
          <w:b/>
        </w:rPr>
        <w:t>7.2.5 Финансовое обеспечение реализации Подпрограммы 2.</w:t>
      </w:r>
    </w:p>
    <w:p w:rsidR="00EA006C" w:rsidRPr="00EA006C" w:rsidRDefault="00EA006C" w:rsidP="00EA006C">
      <w:pPr>
        <w:ind w:firstLine="709"/>
        <w:jc w:val="center"/>
        <w:rPr>
          <w:rFonts w:ascii="Times New Roman" w:hAnsi="Times New Roman"/>
          <w:bCs/>
        </w:rPr>
      </w:pP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 xml:space="preserve">Расходы бюджета сельского поселения на реализацию мероприятий Подпрограммы 2 формируются с использованием метода бюджетного планирования, что позволит обеспечить единый подход к формированию и рациональному распределению фондов финансовых </w:t>
      </w:r>
      <w:r w:rsidRPr="00EA006C">
        <w:rPr>
          <w:rFonts w:ascii="Times New Roman" w:hAnsi="Times New Roman"/>
        </w:rPr>
        <w:lastRenderedPageBreak/>
        <w:t>ресурсов на решение конкретных задач и достижение поставленных в подпрограмме целей, их концентрации и целевому использованию.</w:t>
      </w:r>
    </w:p>
    <w:p w:rsidR="00EA006C" w:rsidRDefault="00EA006C" w:rsidP="00EA006C">
      <w:pPr>
        <w:suppressAutoHyphens/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Финансирование основных мероприятий Подпрограммы предусмотрено за счет средств местного бюджета, подлежащих уточнению в установленном порядке и представленных в паспорте данной Подпрограммы.</w:t>
      </w:r>
    </w:p>
    <w:p w:rsidR="00A269B6" w:rsidRPr="00EA006C" w:rsidRDefault="00A269B6" w:rsidP="00EA006C">
      <w:pPr>
        <w:suppressAutoHyphens/>
        <w:ind w:firstLine="709"/>
        <w:rPr>
          <w:rFonts w:ascii="Times New Roman" w:hAnsi="Times New Roman"/>
        </w:rPr>
      </w:pPr>
    </w:p>
    <w:p w:rsidR="00EA006C" w:rsidRPr="00EA006C" w:rsidRDefault="00EA006C" w:rsidP="00EA006C">
      <w:pPr>
        <w:tabs>
          <w:tab w:val="left" w:pos="851"/>
          <w:tab w:val="left" w:pos="1134"/>
        </w:tabs>
        <w:suppressAutoHyphens/>
        <w:ind w:firstLine="709"/>
        <w:jc w:val="center"/>
        <w:rPr>
          <w:rFonts w:ascii="Times New Roman" w:eastAsia="Calibri" w:hAnsi="Times New Roman"/>
          <w:b/>
          <w:bCs/>
        </w:rPr>
      </w:pPr>
      <w:r w:rsidRPr="00EA006C">
        <w:rPr>
          <w:rFonts w:ascii="Times New Roman" w:eastAsia="Calibri" w:hAnsi="Times New Roman"/>
          <w:b/>
          <w:bCs/>
        </w:rPr>
        <w:t xml:space="preserve">7.2.6 </w:t>
      </w:r>
      <w:r w:rsidRPr="00EA006C">
        <w:rPr>
          <w:rFonts w:ascii="Times New Roman" w:eastAsia="Calibri" w:hAnsi="Times New Roman"/>
          <w:b/>
        </w:rPr>
        <w:t>Анализ рисков реализации Подпрограммы 2 и описание мер управления рисками реализации Подпрограммы.</w:t>
      </w:r>
    </w:p>
    <w:p w:rsidR="00EA006C" w:rsidRPr="00EA006C" w:rsidRDefault="00EA006C" w:rsidP="00EA006C">
      <w:pPr>
        <w:suppressAutoHyphens/>
        <w:ind w:firstLine="709"/>
        <w:rPr>
          <w:rFonts w:ascii="Times New Roman" w:hAnsi="Times New Roman"/>
          <w:b/>
        </w:rPr>
      </w:pPr>
    </w:p>
    <w:p w:rsidR="00EA006C" w:rsidRPr="00EA006C" w:rsidRDefault="00EA006C" w:rsidP="00EA006C">
      <w:pPr>
        <w:suppressAutoHyphens/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К рискам реализации Подпрограммы следует отнести:</w:t>
      </w:r>
    </w:p>
    <w:p w:rsidR="00EA006C" w:rsidRPr="00EA006C" w:rsidRDefault="00EA006C" w:rsidP="00EA006C">
      <w:pPr>
        <w:suppressAutoHyphens/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- непредвиденные риски, связанные с кризисными явлениями в экономике района и Воронежской области;</w:t>
      </w:r>
    </w:p>
    <w:p w:rsidR="00EA006C" w:rsidRPr="00EA006C" w:rsidRDefault="00EA006C" w:rsidP="00EA006C">
      <w:pPr>
        <w:suppressAutoHyphens/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- форс-мажорные обстоятельства, стихийные бедствия (лесные пожары, засухи и пр.).</w:t>
      </w:r>
    </w:p>
    <w:p w:rsidR="00EA006C" w:rsidRPr="00EA006C" w:rsidRDefault="00EA006C" w:rsidP="00EA006C">
      <w:pPr>
        <w:suppressAutoHyphens/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В целях управления рисками в процессе реализации Подпрограммы предусматривается:</w:t>
      </w:r>
    </w:p>
    <w:p w:rsidR="00EA006C" w:rsidRPr="00EA006C" w:rsidRDefault="00EA006C" w:rsidP="00EA006C">
      <w:pPr>
        <w:suppressAutoHyphens/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- разработка и принятие нормативных правовых актов, регулирующих отношения в сфере бюджетной деятельности;</w:t>
      </w:r>
    </w:p>
    <w:p w:rsidR="00EA006C" w:rsidRPr="00EA006C" w:rsidRDefault="00EA006C" w:rsidP="00EA006C">
      <w:pPr>
        <w:suppressAutoHyphens/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- мониторинг выполнения Подпрограммы.</w:t>
      </w:r>
    </w:p>
    <w:p w:rsidR="00EA006C" w:rsidRPr="00EA006C" w:rsidRDefault="00EA006C" w:rsidP="00EA006C">
      <w:pPr>
        <w:shd w:val="clear" w:color="auto" w:fill="FFFFFF"/>
        <w:tabs>
          <w:tab w:val="left" w:pos="1924"/>
        </w:tabs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Преодоление рисков может быть осуществлено путем сохранения устойчивого финансирования Подпрограммы, а также путем дополнительных организационных мер, направленных на преодоление данных рисков.</w:t>
      </w:r>
    </w:p>
    <w:p w:rsidR="00EA006C" w:rsidRPr="00EA006C" w:rsidRDefault="00EA006C" w:rsidP="00EA006C">
      <w:pPr>
        <w:shd w:val="clear" w:color="auto" w:fill="FFFFFF"/>
        <w:tabs>
          <w:tab w:val="left" w:pos="1924"/>
        </w:tabs>
        <w:ind w:firstLine="709"/>
        <w:rPr>
          <w:rFonts w:ascii="Times New Roman" w:hAnsi="Times New Roman"/>
        </w:rPr>
      </w:pPr>
    </w:p>
    <w:p w:rsidR="00EA006C" w:rsidRPr="00EA006C" w:rsidRDefault="00EA006C" w:rsidP="00EA006C">
      <w:pPr>
        <w:ind w:firstLine="709"/>
        <w:rPr>
          <w:rFonts w:ascii="Times New Roman" w:hAnsi="Times New Roman"/>
          <w:b/>
        </w:rPr>
      </w:pPr>
      <w:r w:rsidRPr="00EA006C">
        <w:rPr>
          <w:rFonts w:ascii="Times New Roman" w:hAnsi="Times New Roman"/>
          <w:b/>
        </w:rPr>
        <w:t xml:space="preserve">7.2.7 Оценка эффективности реализации Подпрограммы 2. </w:t>
      </w:r>
    </w:p>
    <w:p w:rsidR="00EA006C" w:rsidRPr="00EA006C" w:rsidRDefault="00EA006C" w:rsidP="00EA006C">
      <w:pPr>
        <w:suppressAutoHyphens/>
        <w:ind w:firstLine="709"/>
        <w:jc w:val="center"/>
        <w:rPr>
          <w:rFonts w:ascii="Times New Roman" w:eastAsia="Calibri" w:hAnsi="Times New Roman"/>
        </w:rPr>
      </w:pPr>
    </w:p>
    <w:p w:rsidR="00EA006C" w:rsidRPr="00EA006C" w:rsidRDefault="00EA006C" w:rsidP="00EA006C">
      <w:pPr>
        <w:suppressAutoHyphens/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Оценка эффективности реализации муниципальной Подпрограммы 2 проводится на основе сопоставления:</w:t>
      </w:r>
    </w:p>
    <w:p w:rsidR="00EA006C" w:rsidRPr="00EA006C" w:rsidRDefault="00EA006C" w:rsidP="00EA006C">
      <w:pPr>
        <w:suppressAutoHyphens/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1. Фактически достигнутых значений индикаторов и их плановых значений;</w:t>
      </w:r>
    </w:p>
    <w:p w:rsidR="00EA006C" w:rsidRPr="00EA006C" w:rsidRDefault="00EA006C" w:rsidP="00EA006C">
      <w:pPr>
        <w:suppressAutoHyphens/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2. Фактических и плановых объемов финансирования Подпрограммы 2;</w:t>
      </w:r>
    </w:p>
    <w:p w:rsidR="00EA006C" w:rsidRPr="00EA006C" w:rsidRDefault="00EA006C" w:rsidP="00EA006C">
      <w:pPr>
        <w:suppressAutoHyphens/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3. Количества фактически выполненных и планируемых мероприятий, предусмотренных Подпрограммой 2.</w:t>
      </w:r>
    </w:p>
    <w:p w:rsidR="00EA006C" w:rsidRPr="00EA006C" w:rsidRDefault="00EA006C" w:rsidP="00EA006C">
      <w:pPr>
        <w:suppressAutoHyphens/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Оценка эффективности реализации Подпрограммы 2 проводится ответственным исполнителем ежегодно на основе сопоставления планируемых и фактически достигнутых показателей по выполнению мероприятий Подпрограммы и значений индикаторов и может отражаться в приложении № 1 с учетом финансирования.</w:t>
      </w:r>
    </w:p>
    <w:p w:rsidR="00EA006C" w:rsidRPr="00EA006C" w:rsidRDefault="00EA006C" w:rsidP="00EA006C">
      <w:pPr>
        <w:shd w:val="clear" w:color="auto" w:fill="FFFFFF"/>
        <w:tabs>
          <w:tab w:val="left" w:pos="1924"/>
        </w:tabs>
        <w:ind w:firstLine="709"/>
        <w:rPr>
          <w:rFonts w:ascii="Times New Roman" w:hAnsi="Times New Roman"/>
        </w:rPr>
      </w:pPr>
    </w:p>
    <w:p w:rsidR="00EA006C" w:rsidRPr="00EA006C" w:rsidRDefault="00EA006C" w:rsidP="00EA006C">
      <w:pPr>
        <w:suppressAutoHyphens/>
        <w:ind w:firstLine="709"/>
        <w:jc w:val="center"/>
        <w:rPr>
          <w:rFonts w:ascii="Times New Roman" w:hAnsi="Times New Roman"/>
          <w:b/>
        </w:rPr>
      </w:pPr>
      <w:r w:rsidRPr="00EA006C">
        <w:rPr>
          <w:rFonts w:ascii="Times New Roman" w:hAnsi="Times New Roman"/>
          <w:b/>
        </w:rPr>
        <w:t>7.3 Подпрограмма 3 «Развитие и функционирование дорожного хозяйства и градостроительной деятельности Русскогвоздёвского сельского поселения Рамонского муниципального района Воронежской области».</w:t>
      </w:r>
    </w:p>
    <w:p w:rsidR="00EA006C" w:rsidRPr="00EA006C" w:rsidRDefault="00EA006C" w:rsidP="00EA006C">
      <w:pPr>
        <w:suppressAutoHyphens/>
        <w:ind w:firstLine="709"/>
        <w:jc w:val="center"/>
        <w:rPr>
          <w:rFonts w:ascii="Times New Roman" w:hAnsi="Times New Roman"/>
          <w:b/>
        </w:rPr>
      </w:pPr>
    </w:p>
    <w:p w:rsidR="00EA006C" w:rsidRPr="00EA006C" w:rsidRDefault="00EA006C" w:rsidP="00EA006C">
      <w:pPr>
        <w:ind w:firstLine="709"/>
        <w:jc w:val="center"/>
        <w:rPr>
          <w:rFonts w:ascii="Times New Roman" w:hAnsi="Times New Roman"/>
          <w:b/>
        </w:rPr>
      </w:pPr>
      <w:r w:rsidRPr="00EA006C">
        <w:rPr>
          <w:rFonts w:ascii="Times New Roman" w:hAnsi="Times New Roman"/>
          <w:b/>
        </w:rPr>
        <w:t xml:space="preserve">ПАСПОРТ </w:t>
      </w:r>
    </w:p>
    <w:p w:rsidR="00EA006C" w:rsidRPr="00EA006C" w:rsidRDefault="00EA006C" w:rsidP="00EA006C">
      <w:pPr>
        <w:ind w:firstLine="709"/>
        <w:jc w:val="center"/>
        <w:rPr>
          <w:rFonts w:ascii="Times New Roman" w:hAnsi="Times New Roman"/>
          <w:b/>
        </w:rPr>
      </w:pPr>
      <w:r w:rsidRPr="00EA006C">
        <w:rPr>
          <w:rFonts w:ascii="Times New Roman" w:hAnsi="Times New Roman"/>
          <w:b/>
        </w:rPr>
        <w:t>подпрограммы 3 «Развитие и функционирование дорожного хозяйства и градостроительной деятельности Русскогвоздёвского сельского поселения Рамонского муниципального района Воронежской области» (далее - Подпрограмма 3)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2"/>
        <w:gridCol w:w="8309"/>
      </w:tblGrid>
      <w:tr w:rsidR="00EA006C" w:rsidRPr="00EA006C" w:rsidTr="00EA006C">
        <w:trPr>
          <w:trHeight w:val="75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 xml:space="preserve">Администрации Русскогвоздёвского сельского поселения Рамонского муниципального района Воронежской области </w:t>
            </w:r>
          </w:p>
        </w:tc>
      </w:tr>
      <w:tr w:rsidR="00EA006C" w:rsidRPr="00EA006C" w:rsidTr="00EA006C">
        <w:trPr>
          <w:trHeight w:val="75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Исполнители Подпрограммы</w:t>
            </w:r>
          </w:p>
        </w:tc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Администрации Русскогвоздёвского сельского поселения Рамонского муниципального района Воронежской области</w:t>
            </w:r>
          </w:p>
        </w:tc>
      </w:tr>
      <w:tr w:rsidR="00EA006C" w:rsidRPr="00EA006C" w:rsidTr="00EA006C">
        <w:trPr>
          <w:trHeight w:val="75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lastRenderedPageBreak/>
              <w:t>Основные разработчики Подпрограммы</w:t>
            </w:r>
          </w:p>
        </w:tc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Администрации Русскогвоздёвского сельского поселения Рамонского муниципального района Воронежской области</w:t>
            </w:r>
          </w:p>
        </w:tc>
      </w:tr>
      <w:tr w:rsidR="00EA006C" w:rsidRPr="00EA006C" w:rsidTr="00EA006C">
        <w:trPr>
          <w:trHeight w:val="75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Основные мероприятия Подпрограммы</w:t>
            </w:r>
          </w:p>
        </w:tc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DB2303" w:rsidRDefault="00EA006C" w:rsidP="00DB2303">
            <w:pPr>
              <w:pStyle w:val="af8"/>
              <w:numPr>
                <w:ilvl w:val="0"/>
                <w:numId w:val="6"/>
              </w:numPr>
              <w:suppressAutoHyphens/>
              <w:rPr>
                <w:rFonts w:eastAsia="Calibri"/>
                <w:sz w:val="20"/>
              </w:rPr>
            </w:pPr>
            <w:r w:rsidRPr="00DB2303">
              <w:rPr>
                <w:rFonts w:eastAsia="Calibri"/>
                <w:sz w:val="20"/>
              </w:rPr>
              <w:t>Мероприятия по строительству, ремонту, содержанию дорог в границах Русскогвоздёвского сельского поселения Рамонского муниципального района Воронежской области за счет средств муниципального дорожного фонда</w:t>
            </w:r>
          </w:p>
          <w:p w:rsidR="00DB2303" w:rsidRPr="00DB2303" w:rsidRDefault="00DB2303" w:rsidP="00DB2303">
            <w:pPr>
              <w:pStyle w:val="af8"/>
              <w:numPr>
                <w:ilvl w:val="0"/>
                <w:numId w:val="6"/>
              </w:numPr>
              <w:suppressAutoHyphens/>
              <w:rPr>
                <w:rFonts w:eastAsia="Calibri"/>
                <w:sz w:val="20"/>
              </w:rPr>
            </w:pPr>
            <w:r w:rsidRPr="00DB2303">
              <w:rPr>
                <w:rFonts w:eastAsia="Calibri"/>
                <w:sz w:val="20"/>
              </w:rPr>
              <w:t>Мероприятия по развитию градостроительной деятельности сельского поселения</w:t>
            </w:r>
          </w:p>
          <w:p w:rsidR="00EA006C" w:rsidRPr="00EA006C" w:rsidRDefault="00EA006C" w:rsidP="00EA006C">
            <w:pPr>
              <w:suppressAutoHyphens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EA006C" w:rsidRPr="00EA006C" w:rsidTr="00EA006C">
        <w:trPr>
          <w:trHeight w:val="398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Цель муниципальной Подпрограммы</w:t>
            </w:r>
          </w:p>
        </w:tc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Развитие современной и эффективной автомобильно-дорожной инфраструктуры.</w:t>
            </w:r>
          </w:p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 xml:space="preserve">Развитие градостроительной деятельности на территории сельского поселения. </w:t>
            </w:r>
          </w:p>
        </w:tc>
      </w:tr>
      <w:tr w:rsidR="00EA006C" w:rsidRPr="00EA006C" w:rsidTr="00EA006C">
        <w:trPr>
          <w:trHeight w:val="841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Задачи муниципальной Подпрограммы</w:t>
            </w:r>
          </w:p>
        </w:tc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 xml:space="preserve">- поддержание дорог местного значения на уровне, соответствующем категории дороги; </w:t>
            </w:r>
          </w:p>
          <w:p w:rsidR="00EA006C" w:rsidRPr="00EA006C" w:rsidRDefault="00EA006C" w:rsidP="00EA006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- сохранение протяженности соответствующих нормативным требованиям дорог местного значения счет ремонта и капитального ремонта, строительства и реконструкции дорог местного значения;</w:t>
            </w:r>
          </w:p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- устойчивое развитие сельского поселения в области градостроения с учетом особенностей его формирования, благоприятных условий жизнедеятельности населения, требований по охране окружающей среды, рациональному использованию территории и природных ресурсов, улучшению санитарно-эпидемиологического и экологического состояния территории сельского поселения.</w:t>
            </w:r>
          </w:p>
        </w:tc>
      </w:tr>
      <w:tr w:rsidR="00EA006C" w:rsidRPr="00EA006C" w:rsidTr="00EA006C">
        <w:trPr>
          <w:trHeight w:val="1125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Показатели (индикаторы) муниципальной программы</w:t>
            </w:r>
          </w:p>
        </w:tc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1. Доля дорог местного значения с твердым покрытием 8,7%.</w:t>
            </w:r>
          </w:p>
          <w:p w:rsidR="00EA006C" w:rsidRPr="00EA006C" w:rsidRDefault="00EA006C" w:rsidP="00EA006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2. Протяженность отремонтированных дорог местного значения 2,5 км.</w:t>
            </w:r>
          </w:p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3. Количество документов территориального планирования, градостроительного зонирования, документации по планировке территории, иной градостроительной документации,1.</w:t>
            </w:r>
          </w:p>
        </w:tc>
      </w:tr>
      <w:tr w:rsidR="00EA006C" w:rsidRPr="00EA006C" w:rsidTr="00EA006C">
        <w:trPr>
          <w:trHeight w:val="618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Этапы и сроки реализации Подпрограммы</w:t>
            </w:r>
          </w:p>
        </w:tc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spacing w:after="12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EA006C">
              <w:rPr>
                <w:rFonts w:ascii="Times New Roman" w:eastAsia="Calibri" w:hAnsi="Times New Roman"/>
                <w:sz w:val="20"/>
                <w:szCs w:val="20"/>
              </w:rPr>
              <w:t xml:space="preserve">Этап </w:t>
            </w:r>
            <w:r w:rsidRPr="00EA006C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I</w:t>
            </w:r>
            <w:r w:rsidRPr="00EA006C">
              <w:rPr>
                <w:rFonts w:ascii="Times New Roman" w:eastAsia="Calibri" w:hAnsi="Times New Roman"/>
                <w:sz w:val="20"/>
                <w:szCs w:val="20"/>
              </w:rPr>
              <w:t>: 2014-2022 годы</w:t>
            </w:r>
          </w:p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eastAsia="Calibri" w:hAnsi="Times New Roman"/>
                <w:sz w:val="20"/>
                <w:szCs w:val="20"/>
              </w:rPr>
              <w:t xml:space="preserve">Этап </w:t>
            </w:r>
            <w:r w:rsidRPr="00EA006C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II</w:t>
            </w:r>
            <w:r w:rsidRPr="00EA006C">
              <w:rPr>
                <w:rFonts w:ascii="Times New Roman" w:eastAsia="Calibri" w:hAnsi="Times New Roman"/>
                <w:sz w:val="20"/>
                <w:szCs w:val="20"/>
              </w:rPr>
              <w:t>: 2023-2030 годы.</w:t>
            </w:r>
          </w:p>
        </w:tc>
      </w:tr>
      <w:tr w:rsidR="00EA006C" w:rsidRPr="00EA006C" w:rsidTr="00EA006C">
        <w:trPr>
          <w:trHeight w:val="699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Объем бюджетных ассигнований на реализацию Подпрограммы по годам составляет (тыс. рублей):</w:t>
            </w:r>
          </w:p>
          <w:tbl>
            <w:tblPr>
              <w:tblW w:w="8083" w:type="dxa"/>
              <w:jc w:val="center"/>
              <w:tblLook w:val="04A0" w:firstRow="1" w:lastRow="0" w:firstColumn="1" w:lastColumn="0" w:noHBand="0" w:noVBand="1"/>
            </w:tblPr>
            <w:tblGrid>
              <w:gridCol w:w="717"/>
              <w:gridCol w:w="1079"/>
              <w:gridCol w:w="1687"/>
              <w:gridCol w:w="1457"/>
              <w:gridCol w:w="1341"/>
              <w:gridCol w:w="1802"/>
            </w:tblGrid>
            <w:tr w:rsidR="00EA006C" w:rsidRPr="00EA006C" w:rsidTr="00FD201E">
              <w:trPr>
                <w:trHeight w:val="645"/>
                <w:jc w:val="center"/>
              </w:trPr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A006C" w:rsidRPr="00EA006C" w:rsidRDefault="00EA006C" w:rsidP="00EA006C">
                  <w:pPr>
                    <w:ind w:firstLine="0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A006C" w:rsidRPr="00EA006C" w:rsidRDefault="00EA006C" w:rsidP="00EA006C">
                  <w:pPr>
                    <w:ind w:firstLine="0"/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006C" w:rsidRPr="00EA006C" w:rsidRDefault="00EA006C" w:rsidP="00EA006C">
                  <w:pPr>
                    <w:ind w:firstLine="0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006C" w:rsidRPr="00EA006C" w:rsidRDefault="00EA006C" w:rsidP="00EA006C">
                  <w:pPr>
                    <w:ind w:firstLine="0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006C" w:rsidRPr="00EA006C" w:rsidRDefault="00EA006C" w:rsidP="00EA006C">
                  <w:pPr>
                    <w:ind w:firstLine="0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8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006C" w:rsidRPr="00EA006C" w:rsidRDefault="00EA006C" w:rsidP="00EA006C">
                  <w:pPr>
                    <w:ind w:firstLine="0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EA006C" w:rsidRPr="00EA006C" w:rsidTr="00FD201E">
              <w:trPr>
                <w:trHeight w:val="345"/>
                <w:jc w:val="center"/>
              </w:trPr>
              <w:tc>
                <w:tcPr>
                  <w:tcW w:w="8083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A006C" w:rsidRPr="00EA006C" w:rsidRDefault="00EA006C" w:rsidP="00EA006C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  <w:t xml:space="preserve">Этап </w:t>
                  </w:r>
                  <w:r w:rsidRPr="00EA006C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val="en-US"/>
                    </w:rPr>
                    <w:t>I</w:t>
                  </w:r>
                </w:p>
              </w:tc>
            </w:tr>
            <w:tr w:rsidR="00EA006C" w:rsidRPr="00EA006C" w:rsidTr="00FD201E">
              <w:trPr>
                <w:trHeight w:val="345"/>
                <w:jc w:val="center"/>
              </w:trPr>
              <w:tc>
                <w:tcPr>
                  <w:tcW w:w="7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A006C" w:rsidRPr="00EA006C" w:rsidRDefault="00EA006C" w:rsidP="00EA006C">
                  <w:pPr>
                    <w:ind w:firstLine="0"/>
                    <w:jc w:val="right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A006C" w:rsidRPr="00EA006C" w:rsidRDefault="00EA006C" w:rsidP="00EA006C">
                  <w:pPr>
                    <w:ind w:firstLine="0"/>
                    <w:jc w:val="right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  <w:t>37825,24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006C" w:rsidRPr="00EA006C" w:rsidRDefault="00EA006C" w:rsidP="00EA006C">
                  <w:pPr>
                    <w:ind w:firstLine="0"/>
                    <w:jc w:val="right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  <w:t>1566,90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006C" w:rsidRPr="00EA006C" w:rsidRDefault="00EA006C" w:rsidP="00EA006C">
                  <w:pPr>
                    <w:ind w:firstLine="0"/>
                    <w:jc w:val="right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  <w:t>13041,85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006C" w:rsidRPr="00EA006C" w:rsidRDefault="00EA006C" w:rsidP="00EA006C">
                  <w:pPr>
                    <w:ind w:firstLine="0"/>
                    <w:jc w:val="right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  <w:t>23219,49</w:t>
                  </w:r>
                </w:p>
              </w:tc>
              <w:tc>
                <w:tcPr>
                  <w:tcW w:w="18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006C" w:rsidRPr="00EA006C" w:rsidRDefault="00EA006C" w:rsidP="00EA006C">
                  <w:pPr>
                    <w:jc w:val="right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A006C" w:rsidRPr="00EA006C" w:rsidTr="00FD201E">
              <w:trPr>
                <w:trHeight w:val="345"/>
                <w:jc w:val="center"/>
              </w:trPr>
              <w:tc>
                <w:tcPr>
                  <w:tcW w:w="8083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A006C" w:rsidRPr="00EA006C" w:rsidRDefault="00EA006C" w:rsidP="00EA006C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EA006C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val="en-US"/>
                    </w:rPr>
                    <w:t>Этап</w:t>
                  </w:r>
                  <w:proofErr w:type="spellEnd"/>
                  <w:r w:rsidRPr="00EA006C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val="en-US"/>
                    </w:rPr>
                    <w:t xml:space="preserve"> II</w:t>
                  </w:r>
                </w:p>
              </w:tc>
            </w:tr>
            <w:tr w:rsidR="00FD201E" w:rsidRPr="00EA006C" w:rsidTr="00FD201E">
              <w:trPr>
                <w:trHeight w:val="1018"/>
                <w:jc w:val="center"/>
              </w:trPr>
              <w:tc>
                <w:tcPr>
                  <w:tcW w:w="7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201E" w:rsidRPr="00EA006C" w:rsidRDefault="00FD201E" w:rsidP="00FD201E">
                  <w:pPr>
                    <w:ind w:firstLine="0"/>
                    <w:jc w:val="right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D201E" w:rsidRPr="00FD201E" w:rsidRDefault="00FD201E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32973,17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201E" w:rsidRPr="00FD201E" w:rsidRDefault="00FD201E" w:rsidP="00FD201E">
                  <w:pPr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201E" w:rsidRPr="00FD201E" w:rsidRDefault="00FD201E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12039,73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201E" w:rsidRPr="00FD201E" w:rsidRDefault="00FD201E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20933,43</w:t>
                  </w:r>
                </w:p>
              </w:tc>
              <w:tc>
                <w:tcPr>
                  <w:tcW w:w="18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201E" w:rsidRPr="00EA006C" w:rsidRDefault="00FD201E" w:rsidP="00FD201E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201E" w:rsidRPr="00EA006C" w:rsidTr="00FD201E">
              <w:trPr>
                <w:trHeight w:val="300"/>
                <w:jc w:val="center"/>
              </w:trPr>
              <w:tc>
                <w:tcPr>
                  <w:tcW w:w="7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201E" w:rsidRPr="00EA006C" w:rsidRDefault="00FD201E" w:rsidP="00FD201E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D201E" w:rsidRPr="00FD201E" w:rsidRDefault="00FD201E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7872,94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D201E" w:rsidRPr="00FD201E" w:rsidRDefault="00FD201E" w:rsidP="00FD201E">
                  <w:pPr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D201E" w:rsidRPr="00FD201E" w:rsidRDefault="00FD201E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4612,81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D201E" w:rsidRPr="00FD201E" w:rsidRDefault="00FD201E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3260,12</w:t>
                  </w:r>
                </w:p>
              </w:tc>
              <w:tc>
                <w:tcPr>
                  <w:tcW w:w="18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D201E" w:rsidRPr="00EA006C" w:rsidRDefault="00FD201E" w:rsidP="00FD201E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201E" w:rsidRPr="00EA006C" w:rsidTr="00FD201E">
              <w:trPr>
                <w:trHeight w:val="300"/>
                <w:jc w:val="center"/>
              </w:trPr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201E" w:rsidRPr="00EA006C" w:rsidRDefault="00FD201E" w:rsidP="00FD201E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D201E" w:rsidRPr="00FD201E" w:rsidRDefault="00FD201E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11540,23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D201E" w:rsidRPr="00FD201E" w:rsidRDefault="00FD201E" w:rsidP="00FD201E">
                  <w:pPr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D201E" w:rsidRPr="00FD201E" w:rsidRDefault="00FD201E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7426,92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D201E" w:rsidRPr="00FD201E" w:rsidRDefault="00FD201E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4113,31</w:t>
                  </w:r>
                </w:p>
              </w:tc>
              <w:tc>
                <w:tcPr>
                  <w:tcW w:w="18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D201E" w:rsidRPr="00EA006C" w:rsidRDefault="00FD201E" w:rsidP="00FD201E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A006C" w:rsidRPr="00EA006C" w:rsidTr="00FD201E">
              <w:trPr>
                <w:trHeight w:val="300"/>
                <w:jc w:val="center"/>
              </w:trPr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A006C" w:rsidRPr="00EA006C" w:rsidRDefault="00EA006C" w:rsidP="000F54D0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A006C" w:rsidRPr="00EA006C" w:rsidRDefault="00EA006C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2260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A006C" w:rsidRPr="00EA006C" w:rsidRDefault="00EA006C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A006C" w:rsidRPr="00EA006C" w:rsidRDefault="00EA006C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A006C" w:rsidRPr="00EA006C" w:rsidRDefault="000F54D0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2260</w:t>
                  </w:r>
                </w:p>
              </w:tc>
              <w:tc>
                <w:tcPr>
                  <w:tcW w:w="18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A006C" w:rsidRPr="00EA006C" w:rsidRDefault="00EA006C" w:rsidP="000F54D0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F54D0" w:rsidRPr="00EA006C" w:rsidTr="00FD201E">
              <w:trPr>
                <w:trHeight w:val="300"/>
                <w:jc w:val="center"/>
              </w:trPr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54D0" w:rsidRPr="00EA006C" w:rsidRDefault="000F54D0" w:rsidP="000F54D0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F54D0" w:rsidRPr="00EA006C" w:rsidRDefault="000F54D0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2260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F54D0" w:rsidRPr="00EA006C" w:rsidRDefault="000F54D0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F54D0" w:rsidRPr="00EA006C" w:rsidRDefault="000F54D0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F54D0" w:rsidRDefault="000F54D0" w:rsidP="00FD201E">
                  <w:pPr>
                    <w:ind w:firstLine="0"/>
                    <w:jc w:val="right"/>
                  </w:pPr>
                  <w:r w:rsidRPr="005D5F7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2260</w:t>
                  </w:r>
                </w:p>
              </w:tc>
              <w:tc>
                <w:tcPr>
                  <w:tcW w:w="18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F54D0" w:rsidRPr="00EA006C" w:rsidRDefault="000F54D0" w:rsidP="000F54D0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F54D0" w:rsidRPr="00EA006C" w:rsidTr="00FD201E">
              <w:trPr>
                <w:trHeight w:val="300"/>
                <w:jc w:val="center"/>
              </w:trPr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54D0" w:rsidRPr="00EA006C" w:rsidRDefault="000F54D0" w:rsidP="000F54D0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F54D0" w:rsidRPr="00EA006C" w:rsidRDefault="000F54D0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2260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F54D0" w:rsidRPr="00EA006C" w:rsidRDefault="000F54D0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F54D0" w:rsidRPr="00EA006C" w:rsidRDefault="000F54D0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F54D0" w:rsidRDefault="000F54D0" w:rsidP="00FD201E">
                  <w:pPr>
                    <w:ind w:firstLine="0"/>
                    <w:jc w:val="right"/>
                  </w:pPr>
                  <w:r w:rsidRPr="005D5F7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2260</w:t>
                  </w:r>
                </w:p>
              </w:tc>
              <w:tc>
                <w:tcPr>
                  <w:tcW w:w="18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F54D0" w:rsidRPr="00EA006C" w:rsidRDefault="000F54D0" w:rsidP="000F54D0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F54D0" w:rsidRPr="00EA006C" w:rsidTr="00FD201E">
              <w:trPr>
                <w:trHeight w:val="300"/>
                <w:jc w:val="center"/>
              </w:trPr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54D0" w:rsidRPr="00EA006C" w:rsidRDefault="000F54D0" w:rsidP="000F54D0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F54D0" w:rsidRPr="00EA006C" w:rsidRDefault="000F54D0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2260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F54D0" w:rsidRPr="00EA006C" w:rsidRDefault="000F54D0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F54D0" w:rsidRPr="00EA006C" w:rsidRDefault="000F54D0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F54D0" w:rsidRDefault="000F54D0" w:rsidP="00FD201E">
                  <w:pPr>
                    <w:ind w:firstLine="0"/>
                    <w:jc w:val="right"/>
                  </w:pPr>
                  <w:r w:rsidRPr="005D5F7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2260</w:t>
                  </w:r>
                </w:p>
              </w:tc>
              <w:tc>
                <w:tcPr>
                  <w:tcW w:w="18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F54D0" w:rsidRPr="00EA006C" w:rsidRDefault="000F54D0" w:rsidP="000F54D0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F54D0" w:rsidRPr="00EA006C" w:rsidTr="00FD201E">
              <w:trPr>
                <w:trHeight w:val="300"/>
                <w:jc w:val="center"/>
              </w:trPr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54D0" w:rsidRPr="00EA006C" w:rsidRDefault="000F54D0" w:rsidP="000F54D0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F54D0" w:rsidRPr="00EA006C" w:rsidRDefault="000F54D0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2260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F54D0" w:rsidRPr="00EA006C" w:rsidRDefault="000F54D0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F54D0" w:rsidRPr="00EA006C" w:rsidRDefault="000F54D0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F54D0" w:rsidRDefault="000F54D0" w:rsidP="00FD201E">
                  <w:pPr>
                    <w:ind w:firstLine="0"/>
                    <w:jc w:val="right"/>
                  </w:pPr>
                  <w:r w:rsidRPr="005D5F7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2260</w:t>
                  </w:r>
                </w:p>
              </w:tc>
              <w:tc>
                <w:tcPr>
                  <w:tcW w:w="18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F54D0" w:rsidRPr="00EA006C" w:rsidRDefault="000F54D0" w:rsidP="000F54D0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F54D0" w:rsidRPr="00EA006C" w:rsidTr="00FD201E">
              <w:trPr>
                <w:trHeight w:val="300"/>
                <w:jc w:val="center"/>
              </w:trPr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54D0" w:rsidRPr="00EA006C" w:rsidRDefault="000F54D0" w:rsidP="000F54D0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F54D0" w:rsidRPr="00EA006C" w:rsidRDefault="000F54D0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2260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F54D0" w:rsidRPr="00EA006C" w:rsidRDefault="000F54D0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F54D0" w:rsidRPr="00EA006C" w:rsidRDefault="000F54D0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F54D0" w:rsidRDefault="000F54D0" w:rsidP="00FD201E">
                  <w:pPr>
                    <w:ind w:firstLine="0"/>
                    <w:jc w:val="right"/>
                  </w:pPr>
                  <w:r w:rsidRPr="005D5F7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2260</w:t>
                  </w:r>
                </w:p>
              </w:tc>
              <w:tc>
                <w:tcPr>
                  <w:tcW w:w="18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F54D0" w:rsidRPr="00EA006C" w:rsidRDefault="000F54D0" w:rsidP="000F54D0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EA006C" w:rsidRPr="00EA006C" w:rsidRDefault="00EA006C" w:rsidP="000F54D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006C" w:rsidRPr="00EA006C" w:rsidRDefault="00EA006C" w:rsidP="00EA006C">
            <w:pPr>
              <w:ind w:firstLine="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:rsidR="00EA006C" w:rsidRPr="00EA006C" w:rsidRDefault="00EA006C" w:rsidP="00EA006C">
      <w:pPr>
        <w:ind w:firstLine="709"/>
        <w:jc w:val="center"/>
        <w:rPr>
          <w:rFonts w:ascii="Times New Roman" w:hAnsi="Times New Roman"/>
        </w:rPr>
      </w:pPr>
    </w:p>
    <w:p w:rsidR="00EA006C" w:rsidRPr="00EA006C" w:rsidRDefault="00EA006C" w:rsidP="00EA006C">
      <w:pPr>
        <w:ind w:firstLine="709"/>
        <w:jc w:val="center"/>
        <w:rPr>
          <w:rFonts w:ascii="Times New Roman" w:hAnsi="Times New Roman"/>
        </w:rPr>
      </w:pPr>
      <w:r w:rsidRPr="00EA006C">
        <w:rPr>
          <w:rFonts w:ascii="Times New Roman" w:hAnsi="Times New Roman"/>
          <w:b/>
        </w:rPr>
        <w:t>7.3.1. Приоритеты муниципальной политики в сфере реализации Подпрограммы 3, цели, задачи и показатели (индикаторы) достижения целей и решения задач, описание ожидаемых результатов Подпрограммы, сроков и этапов реализации Подпрограммы</w:t>
      </w:r>
      <w:r w:rsidRPr="00EA006C">
        <w:rPr>
          <w:rFonts w:ascii="Times New Roman" w:hAnsi="Times New Roman"/>
        </w:rPr>
        <w:t>.</w:t>
      </w:r>
    </w:p>
    <w:p w:rsidR="00EA006C" w:rsidRPr="00EA006C" w:rsidRDefault="00EA006C" w:rsidP="00EA006C">
      <w:pPr>
        <w:ind w:firstLine="709"/>
        <w:jc w:val="center"/>
        <w:rPr>
          <w:rFonts w:ascii="Times New Roman" w:hAnsi="Times New Roman"/>
        </w:rPr>
      </w:pP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хозяйство как один из элементов инфраструктуры экономики оказывает влияние на ее развитие.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Автомобильный транспорт как один из самых распространенных, мобильных видов требует наличия развитой сети автомобильных дорог с комплексом различных инженерных сооружений на них. Автомобильные дороги, являясь сложными инженерно-техническими сооружениями, имеют ряд особенностей, а именно: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автомобильные дороги представляют собой материалоемкие, трудоемкие линейные сооружения, содержание которых требует больших финансовых затрат;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в отличие от других видов транспорта – автомобильный наиболее доступен, а автомобильные дороги – доступны абсолютно всем гражданам страны, водителям транспортных средств, пассажирам и пешеходам;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помимо высокой первоначальной стоимости строительства автомобильных дорог, их реконструкция, ремонт, капитальный ремонт и содержание также требуют больших затрат.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Градостроительная деятельность сельского поселения осуществляется в целях обеспечения устойчивого развития сельского поселения с учетом особенностей его формирования, благоприятных условий жизнедеятельности населения, предупреждения и устранения вредного воздействия на население факторов среды обитания, требований по охране окружающей среды, рациональному использованию территории и природных ресурсов, улучшению санитарно-эпидемиологического и экологического состояния территории поселения.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В современных социально-экономических условиях большое значение имеет состояние дорог местного значения. Улучшение дорожных условий приводит к: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- сокращению времени на перевозки грузов и пассажиров;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- снижению стоимости перевозок (за счет сокращения расхода горюче-смазочных материалов, снижения износа транспортных средств из-за неудовлетворительного качества дорог, повышения производительности труда;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- повышению транспортной доступности;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- сокращению числа дорожно-транспортных происшествий;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- улучшению экологической ситуации.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Таким образом, дорожные условия оказывают влияние на все важные показатели экономического развития поселения.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Основными целями Подпрограммы 3 являются: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- Развитие современной и эффективной автомобильно-дорожной инфраструктуры.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- Развитие градостроительной деятельности на территории сельского поселения минимизация социального и экономического ущерба, наносимого населению и экономике сельского поселения вследствие ЧС природного и техногенного характера, пожаров и происшествий на водных объектах.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Основные задачи Подпрограммы 3:</w:t>
      </w:r>
    </w:p>
    <w:p w:rsidR="00EA006C" w:rsidRPr="00EA006C" w:rsidRDefault="00EA006C" w:rsidP="00EA006C">
      <w:pPr>
        <w:snapToGrid w:val="0"/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- поддержание дорог местного значения на уровне, соответствующем категории дороги;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lastRenderedPageBreak/>
        <w:t>- сохранение протяженности соответствующих нормативным требованиям дорог местного значения счет ремонта и капитального ремонта, строительства и реконструкции дорог местного значения;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- устойчивое развитие сельского поселения в области градостроения с учетом особенностей его формирования, благоприятных условий жизнедеятельности населения, требований по охране окружающей среды, рациональному использованию территории и природных ресурсов, улучшению санитарно-эпидемиологического и экологического состояния территории сельского поселения.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В ходе реализации Подпрограммы 3 планируется достичь следующих результатов: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1. Общая протяженность дорог местного значения 59 км.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2. Доля дорог местного значения с твердым покрытием, 9,5 %.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3. Протяженность отремонтированных дорог местного значения, 18,8 км.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4. Разработка и утверждение полного пакета документов территориального планирования, градостроительного зонирования, документации по планировке территории, иной градостроительной деятельности.</w:t>
      </w:r>
    </w:p>
    <w:p w:rsidR="00A269B6" w:rsidRPr="00EA006C" w:rsidRDefault="00A269B6" w:rsidP="00A269B6">
      <w:pPr>
        <w:suppressAutoHyphens/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 xml:space="preserve">Срок реализации муниципальной Программы определен на </w:t>
      </w:r>
      <w:r>
        <w:rPr>
          <w:rFonts w:ascii="Times New Roman" w:hAnsi="Times New Roman"/>
        </w:rPr>
        <w:t>период с 01.01.2014 по 31.12.2030</w:t>
      </w:r>
      <w:r w:rsidRPr="00EA006C">
        <w:rPr>
          <w:rFonts w:ascii="Times New Roman" w:hAnsi="Times New Roman"/>
        </w:rPr>
        <w:t>.</w:t>
      </w:r>
    </w:p>
    <w:p w:rsidR="00A269B6" w:rsidRDefault="00A269B6" w:rsidP="00A269B6">
      <w:pPr>
        <w:suppressAutoHyphens/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 xml:space="preserve">Программа реализуется в </w:t>
      </w:r>
      <w:r>
        <w:rPr>
          <w:rFonts w:ascii="Times New Roman" w:hAnsi="Times New Roman"/>
        </w:rPr>
        <w:t>два</w:t>
      </w:r>
      <w:r w:rsidRPr="00EA006C">
        <w:rPr>
          <w:rFonts w:ascii="Times New Roman" w:hAnsi="Times New Roman"/>
        </w:rPr>
        <w:t xml:space="preserve"> этап</w:t>
      </w:r>
      <w:r>
        <w:rPr>
          <w:rFonts w:ascii="Times New Roman" w:hAnsi="Times New Roman"/>
        </w:rPr>
        <w:t>а</w:t>
      </w:r>
      <w:r w:rsidRPr="00EA006C">
        <w:rPr>
          <w:rFonts w:ascii="Times New Roman" w:hAnsi="Times New Roman"/>
        </w:rPr>
        <w:t>.</w:t>
      </w:r>
    </w:p>
    <w:p w:rsidR="00A269B6" w:rsidRPr="00FC0206" w:rsidRDefault="00A269B6" w:rsidP="00A269B6">
      <w:pPr>
        <w:ind w:firstLine="0"/>
        <w:rPr>
          <w:rFonts w:ascii="Times New Roman" w:eastAsia="Calibri" w:hAnsi="Times New Roman"/>
          <w:lang w:eastAsia="en-US"/>
        </w:rPr>
      </w:pPr>
      <w:r w:rsidRPr="00FC0206">
        <w:rPr>
          <w:rFonts w:ascii="Times New Roman" w:eastAsia="Calibri" w:hAnsi="Times New Roman"/>
          <w:lang w:eastAsia="en-US"/>
        </w:rPr>
        <w:t xml:space="preserve">Этап </w:t>
      </w:r>
      <w:r w:rsidRPr="00FC0206">
        <w:rPr>
          <w:rFonts w:ascii="Times New Roman" w:eastAsia="Calibri" w:hAnsi="Times New Roman"/>
          <w:lang w:val="en-US" w:eastAsia="en-US"/>
        </w:rPr>
        <w:t>I</w:t>
      </w:r>
      <w:r w:rsidRPr="00FC0206">
        <w:rPr>
          <w:rFonts w:ascii="Times New Roman" w:eastAsia="Calibri" w:hAnsi="Times New Roman"/>
          <w:lang w:eastAsia="en-US"/>
        </w:rPr>
        <w:t>: 2014-2022 годы</w:t>
      </w:r>
    </w:p>
    <w:p w:rsidR="00A269B6" w:rsidRDefault="00A269B6" w:rsidP="00A269B6">
      <w:pPr>
        <w:suppressAutoHyphens/>
        <w:ind w:firstLine="0"/>
        <w:rPr>
          <w:rFonts w:ascii="Times New Roman" w:eastAsia="Calibri" w:hAnsi="Times New Roman"/>
          <w:lang w:eastAsia="en-US"/>
        </w:rPr>
      </w:pPr>
      <w:r w:rsidRPr="00FC0206">
        <w:rPr>
          <w:rFonts w:ascii="Times New Roman" w:eastAsia="Calibri" w:hAnsi="Times New Roman"/>
          <w:lang w:eastAsia="en-US"/>
        </w:rPr>
        <w:t xml:space="preserve">Этап </w:t>
      </w:r>
      <w:r w:rsidRPr="00FC0206">
        <w:rPr>
          <w:rFonts w:ascii="Times New Roman" w:eastAsia="Calibri" w:hAnsi="Times New Roman"/>
          <w:lang w:val="en-US" w:eastAsia="en-US"/>
        </w:rPr>
        <w:t>II</w:t>
      </w:r>
      <w:r w:rsidRPr="00FC0206">
        <w:rPr>
          <w:rFonts w:ascii="Times New Roman" w:eastAsia="Calibri" w:hAnsi="Times New Roman"/>
          <w:lang w:eastAsia="en-US"/>
        </w:rPr>
        <w:t>: 2023-2030 годы</w:t>
      </w:r>
      <w:r>
        <w:rPr>
          <w:rFonts w:ascii="Times New Roman" w:eastAsia="Calibri" w:hAnsi="Times New Roman"/>
          <w:lang w:eastAsia="en-US"/>
        </w:rPr>
        <w:t>.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</w:p>
    <w:p w:rsidR="00EA006C" w:rsidRPr="00EA006C" w:rsidRDefault="00EA006C" w:rsidP="00EA006C">
      <w:pPr>
        <w:tabs>
          <w:tab w:val="left" w:pos="2055"/>
        </w:tabs>
        <w:ind w:firstLine="709"/>
        <w:jc w:val="center"/>
        <w:rPr>
          <w:rFonts w:ascii="Times New Roman" w:hAnsi="Times New Roman"/>
          <w:b/>
          <w:bCs/>
        </w:rPr>
      </w:pPr>
      <w:r w:rsidRPr="00EA006C">
        <w:rPr>
          <w:rFonts w:ascii="Times New Roman" w:hAnsi="Times New Roman"/>
          <w:b/>
          <w:bCs/>
        </w:rPr>
        <w:t>7.3.2 Характеристика основных мероприятий Подпрограммы 3.</w:t>
      </w:r>
    </w:p>
    <w:p w:rsidR="00EA006C" w:rsidRPr="00EA006C" w:rsidRDefault="00EA006C" w:rsidP="00EA006C">
      <w:pPr>
        <w:ind w:firstLine="709"/>
        <w:rPr>
          <w:rFonts w:ascii="Times New Roman" w:hAnsi="Times New Roman"/>
          <w:b/>
          <w:bCs/>
        </w:rPr>
      </w:pPr>
    </w:p>
    <w:p w:rsidR="00EA006C" w:rsidRPr="00EA006C" w:rsidRDefault="00EA006C" w:rsidP="00EA006C">
      <w:pPr>
        <w:shd w:val="clear" w:color="auto" w:fill="FFFFFF"/>
        <w:tabs>
          <w:tab w:val="left" w:pos="9639"/>
        </w:tabs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В рамках Подпрограммы 3 предусмотрены следующие основные мероприятия.</w:t>
      </w:r>
    </w:p>
    <w:p w:rsidR="00EA006C" w:rsidRPr="00EA006C" w:rsidRDefault="00EA006C" w:rsidP="00EA006C">
      <w:pPr>
        <w:ind w:firstLine="709"/>
        <w:rPr>
          <w:rFonts w:ascii="Times New Roman" w:hAnsi="Times New Roman"/>
          <w:lang w:eastAsia="en-US"/>
        </w:rPr>
      </w:pPr>
      <w:r w:rsidRPr="00EA006C">
        <w:rPr>
          <w:rFonts w:ascii="Times New Roman" w:hAnsi="Times New Roman"/>
          <w:lang w:eastAsia="en-US"/>
        </w:rPr>
        <w:t>1. Мероприятия по строительству, ремонту, содержанию дорог и мостов в границах Русскогвоздёвского сельского поселения Рамонского муниципального района Воронежской области за счет средств муниципального дорожного фонда.</w:t>
      </w:r>
    </w:p>
    <w:p w:rsidR="00EA006C" w:rsidRPr="00EA006C" w:rsidRDefault="00EA006C" w:rsidP="00EA006C">
      <w:pPr>
        <w:ind w:firstLine="709"/>
        <w:rPr>
          <w:rFonts w:ascii="Times New Roman" w:hAnsi="Times New Roman"/>
          <w:lang w:eastAsia="en-US"/>
        </w:rPr>
      </w:pPr>
      <w:r w:rsidRPr="00EA006C">
        <w:rPr>
          <w:rFonts w:ascii="Times New Roman" w:hAnsi="Times New Roman"/>
          <w:lang w:eastAsia="en-US"/>
        </w:rPr>
        <w:t>2. Мероприятия по развитию градостроительной деятельности Русскогвоздёвского сельского поселения Рамонского муниципального района Воронежской области.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</w:p>
    <w:p w:rsidR="00EA006C" w:rsidRPr="00EA006C" w:rsidRDefault="00EA006C" w:rsidP="00EA006C">
      <w:pPr>
        <w:ind w:firstLine="709"/>
        <w:jc w:val="center"/>
        <w:rPr>
          <w:rFonts w:ascii="Times New Roman" w:hAnsi="Times New Roman"/>
          <w:b/>
        </w:rPr>
      </w:pPr>
      <w:r w:rsidRPr="00EA006C">
        <w:rPr>
          <w:rFonts w:ascii="Times New Roman" w:hAnsi="Times New Roman"/>
          <w:b/>
        </w:rPr>
        <w:t>7.3.3. Основные меры муниципального и правового регулирования Подпрограммы 3.</w:t>
      </w:r>
    </w:p>
    <w:p w:rsidR="00EA006C" w:rsidRPr="00EA006C" w:rsidRDefault="00EA006C" w:rsidP="00EA006C">
      <w:pPr>
        <w:ind w:firstLine="709"/>
        <w:rPr>
          <w:rFonts w:ascii="Times New Roman" w:hAnsi="Times New Roman"/>
          <w:lang w:eastAsia="en-US"/>
        </w:rPr>
      </w:pPr>
    </w:p>
    <w:p w:rsidR="00EA006C" w:rsidRPr="00EA006C" w:rsidRDefault="00EA006C" w:rsidP="00EA006C">
      <w:pPr>
        <w:ind w:firstLine="709"/>
        <w:rPr>
          <w:rFonts w:ascii="Times New Roman" w:hAnsi="Times New Roman"/>
          <w:lang w:eastAsia="en-US"/>
        </w:rPr>
      </w:pPr>
      <w:r w:rsidRPr="00EA006C">
        <w:rPr>
          <w:rFonts w:ascii="Times New Roman" w:hAnsi="Times New Roman"/>
          <w:lang w:eastAsia="en-US"/>
        </w:rPr>
        <w:t>Развитие нормативной правовой и методической базы обусловлено требованиями:</w:t>
      </w:r>
    </w:p>
    <w:p w:rsidR="00EA006C" w:rsidRPr="00EA006C" w:rsidRDefault="00EA006C" w:rsidP="00EA006C">
      <w:pPr>
        <w:ind w:firstLine="709"/>
        <w:rPr>
          <w:rFonts w:ascii="Times New Roman" w:hAnsi="Times New Roman"/>
          <w:lang w:eastAsia="en-US"/>
        </w:rPr>
      </w:pPr>
      <w:r w:rsidRPr="00EA006C">
        <w:rPr>
          <w:rFonts w:ascii="Times New Roman" w:hAnsi="Times New Roman"/>
          <w:lang w:eastAsia="en-US"/>
        </w:rPr>
        <w:t>- по строительству, ремонту, содержанию дорог и мостов местного значения - Федеральным законом от 06.10.2003 № 131 -ФЗ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EA006C" w:rsidRPr="00EA006C" w:rsidRDefault="00EA006C" w:rsidP="00EA006C">
      <w:pPr>
        <w:ind w:firstLine="709"/>
        <w:rPr>
          <w:rFonts w:ascii="Times New Roman" w:hAnsi="Times New Roman"/>
          <w:lang w:eastAsia="en-US"/>
        </w:rPr>
      </w:pPr>
      <w:r w:rsidRPr="00EA006C">
        <w:rPr>
          <w:rFonts w:ascii="Times New Roman" w:hAnsi="Times New Roman"/>
          <w:lang w:eastAsia="en-US"/>
        </w:rPr>
        <w:t xml:space="preserve">- по градостроительной деятельности - Градостроительным кодексом Российской Федерации, Законом Воронежской области от 07.07.2006 № 61-ОЗ «О регулировании градостроительной деятельности в Воронежской области», Региональным нормативом </w:t>
      </w:r>
      <w:r w:rsidRPr="00EA006C">
        <w:rPr>
          <w:rFonts w:ascii="Times New Roman" w:hAnsi="Times New Roman"/>
          <w:bCs/>
          <w:lang w:eastAsia="en-US"/>
        </w:rPr>
        <w:t>градостроительного проектирования «Планировка</w:t>
      </w:r>
      <w:r w:rsidRPr="00EA006C">
        <w:rPr>
          <w:rFonts w:ascii="Times New Roman" w:hAnsi="Times New Roman"/>
          <w:lang w:eastAsia="en-US"/>
        </w:rPr>
        <w:t xml:space="preserve"> жилых, общественно-деловых и рекреационных зон</w:t>
      </w:r>
      <w:r w:rsidRPr="00EA006C">
        <w:rPr>
          <w:rFonts w:ascii="Times New Roman" w:hAnsi="Times New Roman"/>
          <w:bCs/>
          <w:lang w:eastAsia="en-US"/>
        </w:rPr>
        <w:t xml:space="preserve"> населенных пунктов Воронежской области»</w:t>
      </w:r>
      <w:r w:rsidRPr="00EA006C">
        <w:rPr>
          <w:rFonts w:ascii="Times New Roman" w:hAnsi="Times New Roman"/>
          <w:lang w:eastAsia="en-US"/>
        </w:rPr>
        <w:t xml:space="preserve">, утвержденным приказом управления архитектуры и градостроительства Воронежской области от 17.04.2008 № 9-п, Положением о порядке разработки и утверждения местных нормативов градостроительного проектирования Русскогвоздёвского сельского поселения Рамонского муниципального района Воронежской области, утвержденным постановлением администрации Русскогвоздёвского сельского поселения Рамонского муниципального района Воронежской области от 01.02.2013 № 11 «Об утверждении положения о порядке разработки и утверждения </w:t>
      </w:r>
      <w:r w:rsidRPr="00EA006C">
        <w:rPr>
          <w:rFonts w:ascii="Times New Roman" w:hAnsi="Times New Roman"/>
          <w:lang w:eastAsia="en-US"/>
        </w:rPr>
        <w:lastRenderedPageBreak/>
        <w:t>местных нормативов градостроительного проектирования Русскогвоздёвского сельского поселения Рамонского муниципального района Воронежской области».</w:t>
      </w:r>
    </w:p>
    <w:p w:rsidR="00EA006C" w:rsidRPr="00EA006C" w:rsidRDefault="00EA006C" w:rsidP="00EA006C">
      <w:pPr>
        <w:ind w:firstLine="709"/>
        <w:rPr>
          <w:rFonts w:ascii="Times New Roman" w:hAnsi="Times New Roman"/>
          <w:highlight w:val="magenta"/>
          <w:lang w:eastAsia="en-US"/>
        </w:rPr>
      </w:pPr>
    </w:p>
    <w:p w:rsidR="00EA006C" w:rsidRPr="00EA006C" w:rsidRDefault="00EA006C" w:rsidP="00EA006C">
      <w:pPr>
        <w:ind w:firstLine="709"/>
        <w:jc w:val="center"/>
        <w:rPr>
          <w:rFonts w:ascii="Times New Roman" w:hAnsi="Times New Roman"/>
          <w:b/>
        </w:rPr>
      </w:pPr>
      <w:r w:rsidRPr="00EA006C">
        <w:rPr>
          <w:rFonts w:ascii="Times New Roman" w:hAnsi="Times New Roman"/>
          <w:b/>
        </w:rPr>
        <w:t>7.3.4. Информация об участии общественных, научных и иных организаций, а также внебюджетных фондов, юридических и физических лиц в реализации Подпрограммы 3 муниципальной Программы.</w:t>
      </w:r>
    </w:p>
    <w:p w:rsidR="00EA006C" w:rsidRPr="00EA006C" w:rsidRDefault="00EA006C" w:rsidP="00EA006C">
      <w:pPr>
        <w:suppressAutoHyphens/>
        <w:ind w:firstLine="709"/>
        <w:rPr>
          <w:rFonts w:ascii="Times New Roman" w:hAnsi="Times New Roman"/>
          <w:b/>
          <w:kern w:val="2"/>
        </w:rPr>
      </w:pPr>
    </w:p>
    <w:p w:rsidR="00EA006C" w:rsidRPr="00EA006C" w:rsidRDefault="00EA006C" w:rsidP="00EA006C">
      <w:pPr>
        <w:suppressAutoHyphens/>
        <w:ind w:firstLine="709"/>
        <w:rPr>
          <w:rFonts w:ascii="Times New Roman" w:hAnsi="Times New Roman"/>
          <w:kern w:val="2"/>
        </w:rPr>
      </w:pPr>
      <w:r w:rsidRPr="00EA006C">
        <w:rPr>
          <w:rFonts w:ascii="Times New Roman" w:hAnsi="Times New Roman"/>
          <w:kern w:val="2"/>
        </w:rPr>
        <w:t>Подпрограммой не предусмотрено.</w:t>
      </w:r>
    </w:p>
    <w:p w:rsidR="00EA006C" w:rsidRPr="00EA006C" w:rsidRDefault="00EA006C" w:rsidP="00EA006C">
      <w:pPr>
        <w:ind w:firstLine="709"/>
        <w:rPr>
          <w:rFonts w:ascii="Times New Roman" w:hAnsi="Times New Roman"/>
          <w:lang w:eastAsia="en-US"/>
        </w:rPr>
      </w:pPr>
    </w:p>
    <w:p w:rsidR="00EA006C" w:rsidRPr="00EA006C" w:rsidRDefault="00EA006C" w:rsidP="00EA006C">
      <w:pPr>
        <w:ind w:firstLine="709"/>
        <w:jc w:val="center"/>
        <w:rPr>
          <w:rFonts w:ascii="Times New Roman" w:hAnsi="Times New Roman"/>
          <w:b/>
        </w:rPr>
      </w:pPr>
      <w:r w:rsidRPr="00EA006C">
        <w:rPr>
          <w:rFonts w:ascii="Times New Roman" w:hAnsi="Times New Roman"/>
          <w:b/>
        </w:rPr>
        <w:t>7.3.5. Финансовое обеспечение реализации Подпрограммы 3.</w:t>
      </w:r>
    </w:p>
    <w:p w:rsidR="00EA006C" w:rsidRPr="00EA006C" w:rsidRDefault="00EA006C" w:rsidP="00EA006C">
      <w:pPr>
        <w:ind w:firstLine="709"/>
        <w:jc w:val="center"/>
        <w:rPr>
          <w:rFonts w:ascii="Times New Roman" w:hAnsi="Times New Roman"/>
          <w:b/>
          <w:bCs/>
        </w:rPr>
      </w:pPr>
    </w:p>
    <w:p w:rsidR="00EA006C" w:rsidRPr="00EA006C" w:rsidRDefault="00EA006C" w:rsidP="00EA006C">
      <w:pPr>
        <w:suppressAutoHyphens/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Финансирование основных мероприятий Подпрограммы предусмотрено за счет средств местного бюджета и представлены в паспорте данной Подпрограммы.</w:t>
      </w:r>
    </w:p>
    <w:p w:rsidR="00EA006C" w:rsidRPr="00EA006C" w:rsidRDefault="00EA006C" w:rsidP="00EA006C">
      <w:pPr>
        <w:ind w:firstLine="709"/>
        <w:rPr>
          <w:rFonts w:ascii="Times New Roman" w:hAnsi="Times New Roman"/>
          <w:bCs/>
        </w:rPr>
      </w:pPr>
    </w:p>
    <w:p w:rsidR="00EA006C" w:rsidRPr="00EA006C" w:rsidRDefault="00EA006C" w:rsidP="00EA006C">
      <w:pPr>
        <w:ind w:firstLine="709"/>
        <w:jc w:val="center"/>
        <w:rPr>
          <w:rFonts w:ascii="Times New Roman" w:hAnsi="Times New Roman"/>
          <w:b/>
        </w:rPr>
      </w:pPr>
      <w:r w:rsidRPr="00EA006C">
        <w:rPr>
          <w:rFonts w:ascii="Times New Roman" w:hAnsi="Times New Roman"/>
          <w:b/>
          <w:bCs/>
        </w:rPr>
        <w:t xml:space="preserve">7.3.6. </w:t>
      </w:r>
      <w:r w:rsidRPr="00EA006C">
        <w:rPr>
          <w:rFonts w:ascii="Times New Roman" w:hAnsi="Times New Roman"/>
          <w:b/>
        </w:rPr>
        <w:t>Анализ рисков реализации Подпрограммы 3 и описание мер управления рисками реализации Подпрограммы».</w:t>
      </w:r>
    </w:p>
    <w:p w:rsidR="00EA006C" w:rsidRPr="00EA006C" w:rsidRDefault="00EA006C" w:rsidP="00EA006C">
      <w:pPr>
        <w:tabs>
          <w:tab w:val="left" w:pos="851"/>
          <w:tab w:val="left" w:pos="1134"/>
        </w:tabs>
        <w:suppressAutoHyphens/>
        <w:ind w:firstLine="709"/>
        <w:rPr>
          <w:rFonts w:ascii="Times New Roman" w:eastAsia="Calibri" w:hAnsi="Times New Roman"/>
        </w:rPr>
      </w:pPr>
    </w:p>
    <w:p w:rsidR="00EA006C" w:rsidRPr="00EA006C" w:rsidRDefault="00EA006C" w:rsidP="00EA006C">
      <w:pPr>
        <w:suppressAutoHyphens/>
        <w:ind w:firstLine="709"/>
        <w:rPr>
          <w:rFonts w:ascii="Times New Roman" w:hAnsi="Times New Roman"/>
        </w:rPr>
      </w:pPr>
      <w:r w:rsidRPr="00EA006C">
        <w:rPr>
          <w:rFonts w:ascii="Times New Roman" w:eastAsia="Lucida Sans Unicode" w:hAnsi="Times New Roman"/>
          <w:kern w:val="2"/>
          <w:lang w:eastAsia="ar-SA"/>
        </w:rPr>
        <w:t>Макроэкономические и финансовые риски реализации Подпрограммы связаны с возможными кризисными явлениями в экономике, колебаниями цен, которые могут привести к снижению объемов финансирования подпрограммных мероприятий за счет бюджета сельского поселения.</w:t>
      </w:r>
    </w:p>
    <w:p w:rsidR="00EA006C" w:rsidRPr="00EA006C" w:rsidRDefault="00EA006C" w:rsidP="00EA006C">
      <w:pPr>
        <w:suppressAutoHyphens/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В целях управления рисками в процессе реализации Подпрограммы предусматривается:</w:t>
      </w:r>
    </w:p>
    <w:p w:rsidR="00EA006C" w:rsidRPr="00EA006C" w:rsidRDefault="00EA006C" w:rsidP="00EA006C">
      <w:pPr>
        <w:suppressAutoHyphens/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- разработка и принятие нормативных правовых актов, регулирующих отношения в сфере бюджетной деятельности;</w:t>
      </w:r>
    </w:p>
    <w:p w:rsidR="00EA006C" w:rsidRPr="00EA006C" w:rsidRDefault="00EA006C" w:rsidP="00EA006C">
      <w:pPr>
        <w:suppressAutoHyphens/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- мониторинг выполнения Подпрограммы.</w:t>
      </w:r>
    </w:p>
    <w:p w:rsidR="00EA006C" w:rsidRPr="00EA006C" w:rsidRDefault="00EA006C" w:rsidP="00EA006C">
      <w:pPr>
        <w:shd w:val="clear" w:color="auto" w:fill="FFFFFF"/>
        <w:tabs>
          <w:tab w:val="left" w:pos="1924"/>
        </w:tabs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Преодоление рисков может быть осуществлено путем сохранения устойчивого финансирования Подпрограммы, а также путем дополнительных организационных мер, направленных на преодоление данных рисков.</w:t>
      </w:r>
    </w:p>
    <w:p w:rsidR="00EA006C" w:rsidRPr="00EA006C" w:rsidRDefault="00EA006C" w:rsidP="00EA006C">
      <w:pPr>
        <w:suppressAutoHyphens/>
        <w:ind w:firstLine="709"/>
        <w:jc w:val="center"/>
        <w:rPr>
          <w:rFonts w:ascii="Times New Roman" w:hAnsi="Times New Roman"/>
          <w:bCs/>
        </w:rPr>
      </w:pPr>
    </w:p>
    <w:p w:rsidR="00EA006C" w:rsidRPr="00EA006C" w:rsidRDefault="00EA006C" w:rsidP="00EA006C">
      <w:pPr>
        <w:suppressAutoHyphens/>
        <w:ind w:firstLine="709"/>
        <w:jc w:val="center"/>
        <w:rPr>
          <w:rFonts w:ascii="Times New Roman" w:eastAsia="Calibri" w:hAnsi="Times New Roman"/>
          <w:b/>
        </w:rPr>
      </w:pPr>
      <w:r w:rsidRPr="00EA006C">
        <w:rPr>
          <w:rFonts w:ascii="Times New Roman" w:eastAsia="Calibri" w:hAnsi="Times New Roman"/>
          <w:b/>
        </w:rPr>
        <w:t>7.3.7 Оценка эффективности реализации Подпрограммы 3.</w:t>
      </w:r>
    </w:p>
    <w:p w:rsidR="00EA006C" w:rsidRPr="00EA006C" w:rsidRDefault="00EA006C" w:rsidP="00EA006C">
      <w:pPr>
        <w:suppressAutoHyphens/>
        <w:ind w:firstLine="709"/>
        <w:jc w:val="center"/>
        <w:rPr>
          <w:rFonts w:ascii="Times New Roman" w:eastAsia="Calibri" w:hAnsi="Times New Roman"/>
        </w:rPr>
      </w:pPr>
    </w:p>
    <w:p w:rsidR="00EA006C" w:rsidRPr="00EA006C" w:rsidRDefault="00EA006C" w:rsidP="00EA006C">
      <w:pPr>
        <w:suppressAutoHyphens/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Оценка эффективности реализации Подпрограммы проводится по следующим критериям: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- выполнение дорожных работ, направленных на повышение безопасности дорожного движения, сезонное содержание дорог местного значения и текущий ремонт.</w:t>
      </w:r>
    </w:p>
    <w:p w:rsidR="00EA006C" w:rsidRPr="00EA006C" w:rsidRDefault="00EA006C" w:rsidP="00EA006C">
      <w:pPr>
        <w:suppressAutoHyphens/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- градостроительная деятельность в населенных пунктах сельского поселения осуществляется в соответствии с генеральным планом сельского поселения с учетом взаимоувязанного размещения жилых, общественно-деловых зон, отдельных коммунальных и промышленных объектов, улично-дорожной сети, озеленения и других территорий общего пользования для создания благоприятных условий для жизнедеятельности, отвечающей современным социальным, санитарно-гигиеническим и градостроительным требованиям.</w:t>
      </w:r>
    </w:p>
    <w:p w:rsidR="00EA006C" w:rsidRPr="00EA006C" w:rsidRDefault="00EA006C" w:rsidP="00EA006C">
      <w:pPr>
        <w:suppressAutoHyphens/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Оценка эффективности реализации Подпрограммы проводится ответственным исполнителем ежегодно на основе сопоставления планируемых и фактически достигнутых показателей по выполнению мероприятий Подпрограммы и значений индикаторов и может отражаться в приложении № 1 с учетом финансирования.</w:t>
      </w:r>
    </w:p>
    <w:p w:rsidR="00EA006C" w:rsidRPr="00EA006C" w:rsidRDefault="00EA006C" w:rsidP="00EA006C">
      <w:pPr>
        <w:suppressAutoHyphens/>
        <w:ind w:firstLine="709"/>
        <w:rPr>
          <w:rFonts w:ascii="Times New Roman" w:hAnsi="Times New Roman"/>
          <w:bCs/>
        </w:rPr>
      </w:pPr>
    </w:p>
    <w:p w:rsidR="00EA006C" w:rsidRPr="00EA006C" w:rsidRDefault="00EA006C" w:rsidP="00EA006C">
      <w:pPr>
        <w:suppressAutoHyphens/>
        <w:ind w:firstLine="709"/>
        <w:jc w:val="center"/>
        <w:rPr>
          <w:rFonts w:ascii="Times New Roman" w:hAnsi="Times New Roman"/>
          <w:b/>
        </w:rPr>
      </w:pPr>
      <w:r w:rsidRPr="00EA006C">
        <w:rPr>
          <w:rFonts w:ascii="Times New Roman" w:hAnsi="Times New Roman"/>
          <w:b/>
        </w:rPr>
        <w:t xml:space="preserve">7.4. Подпрограмма 4 «Жилищно-коммунальное хозяйство Русскогвоздёвского сельского </w:t>
      </w:r>
      <w:r w:rsidRPr="00EA006C">
        <w:rPr>
          <w:rFonts w:ascii="Times New Roman" w:hAnsi="Times New Roman"/>
          <w:b/>
          <w:bCs/>
        </w:rPr>
        <w:t xml:space="preserve">поселения </w:t>
      </w:r>
      <w:r w:rsidRPr="00EA006C">
        <w:rPr>
          <w:rFonts w:ascii="Times New Roman" w:hAnsi="Times New Roman"/>
          <w:b/>
        </w:rPr>
        <w:t>Рамонского муниципального района Воронежской области».</w:t>
      </w:r>
    </w:p>
    <w:p w:rsidR="00EA006C" w:rsidRPr="00EA006C" w:rsidRDefault="00EA006C" w:rsidP="00EA006C">
      <w:pPr>
        <w:suppressAutoHyphens/>
        <w:ind w:firstLine="709"/>
        <w:jc w:val="center"/>
        <w:rPr>
          <w:rFonts w:ascii="Times New Roman" w:hAnsi="Times New Roman"/>
          <w:b/>
        </w:rPr>
      </w:pPr>
    </w:p>
    <w:p w:rsidR="00EA006C" w:rsidRPr="00EA006C" w:rsidRDefault="00EA006C" w:rsidP="00EA006C">
      <w:pPr>
        <w:suppressAutoHyphens/>
        <w:ind w:firstLine="709"/>
        <w:jc w:val="center"/>
        <w:rPr>
          <w:rFonts w:ascii="Times New Roman" w:hAnsi="Times New Roman"/>
          <w:b/>
        </w:rPr>
      </w:pPr>
      <w:r w:rsidRPr="00EA006C">
        <w:rPr>
          <w:rFonts w:ascii="Times New Roman" w:hAnsi="Times New Roman"/>
          <w:b/>
        </w:rPr>
        <w:lastRenderedPageBreak/>
        <w:t xml:space="preserve">ПАСПОРТ </w:t>
      </w:r>
    </w:p>
    <w:p w:rsidR="00EA006C" w:rsidRPr="00EA006C" w:rsidRDefault="00EA006C" w:rsidP="00EA006C">
      <w:pPr>
        <w:suppressAutoHyphens/>
        <w:ind w:firstLine="709"/>
        <w:jc w:val="center"/>
        <w:rPr>
          <w:rFonts w:ascii="Times New Roman" w:hAnsi="Times New Roman"/>
          <w:b/>
          <w:bCs/>
        </w:rPr>
      </w:pPr>
      <w:r w:rsidRPr="00EA006C">
        <w:rPr>
          <w:rFonts w:ascii="Times New Roman" w:hAnsi="Times New Roman"/>
          <w:b/>
        </w:rPr>
        <w:t xml:space="preserve">подпрограммы 4 «Жилищно-коммунальное хозяйство Русскогвоздёвского сельского </w:t>
      </w:r>
      <w:r w:rsidRPr="00EA006C">
        <w:rPr>
          <w:rFonts w:ascii="Times New Roman" w:hAnsi="Times New Roman"/>
          <w:b/>
          <w:bCs/>
        </w:rPr>
        <w:t xml:space="preserve">поселения </w:t>
      </w:r>
      <w:r w:rsidRPr="00EA006C">
        <w:rPr>
          <w:rFonts w:ascii="Times New Roman" w:hAnsi="Times New Roman"/>
          <w:b/>
        </w:rPr>
        <w:t>Рамонского муниципального района Воронежской области»</w:t>
      </w:r>
      <w:r w:rsidRPr="00EA006C">
        <w:rPr>
          <w:rFonts w:ascii="Times New Roman" w:hAnsi="Times New Roman"/>
          <w:b/>
          <w:bCs/>
        </w:rPr>
        <w:t xml:space="preserve"> </w:t>
      </w:r>
    </w:p>
    <w:p w:rsidR="00EA006C" w:rsidRPr="00EA006C" w:rsidRDefault="00EA006C" w:rsidP="00EA006C">
      <w:pPr>
        <w:ind w:firstLine="709"/>
        <w:jc w:val="center"/>
        <w:rPr>
          <w:rFonts w:ascii="Times New Roman" w:hAnsi="Times New Roman"/>
          <w:b/>
        </w:rPr>
      </w:pPr>
      <w:r w:rsidRPr="00EA006C">
        <w:rPr>
          <w:rFonts w:ascii="Times New Roman" w:hAnsi="Times New Roman"/>
          <w:b/>
        </w:rPr>
        <w:t>(далее - Подпрограмма 4)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1324"/>
        <w:gridCol w:w="8307"/>
      </w:tblGrid>
      <w:tr w:rsidR="00EA006C" w:rsidRPr="00EA006C" w:rsidTr="00EA006C">
        <w:trPr>
          <w:trHeight w:val="75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4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 xml:space="preserve">Администрация Русскогвоздёвского сельского поселения Рамонского муниципального района Воронежской области </w:t>
            </w:r>
          </w:p>
        </w:tc>
      </w:tr>
      <w:tr w:rsidR="00EA006C" w:rsidRPr="00EA006C" w:rsidTr="00EA006C">
        <w:trPr>
          <w:trHeight w:val="75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Исполнители Подпрограммы</w:t>
            </w:r>
          </w:p>
        </w:tc>
        <w:tc>
          <w:tcPr>
            <w:tcW w:w="4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Администрация Русскогвоздёвского сельского поселения Рамонского муниципального района Воронежской области</w:t>
            </w:r>
          </w:p>
        </w:tc>
      </w:tr>
      <w:tr w:rsidR="00EA006C" w:rsidRPr="00EA006C" w:rsidTr="00EA006C">
        <w:trPr>
          <w:trHeight w:val="75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Основные разработчики Подпрограммы</w:t>
            </w:r>
          </w:p>
        </w:tc>
        <w:tc>
          <w:tcPr>
            <w:tcW w:w="4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Администрация Русскогвоздёвского сельского поселения Рамонского муниципального района Воронежской области</w:t>
            </w:r>
          </w:p>
        </w:tc>
      </w:tr>
      <w:tr w:rsidR="00EA006C" w:rsidRPr="00EA006C" w:rsidTr="00EA006C">
        <w:trPr>
          <w:trHeight w:val="75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Основные мероприятия Подпрограммы</w:t>
            </w:r>
          </w:p>
        </w:tc>
        <w:tc>
          <w:tcPr>
            <w:tcW w:w="4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5" w:rsidRDefault="00C04BF5" w:rsidP="00C04BF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1. Мероприятия по содержанию системы уличного освещения</w:t>
            </w:r>
          </w:p>
          <w:p w:rsidR="00C04BF5" w:rsidRDefault="00C04BF5" w:rsidP="00C04BF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ED2E78" w:rsidRPr="00EA006C">
              <w:rPr>
                <w:rFonts w:ascii="Times New Roman" w:hAnsi="Times New Roman"/>
                <w:sz w:val="20"/>
                <w:szCs w:val="20"/>
              </w:rPr>
              <w:t>Мероприятия по организации ритуальных услуг и содержания мест захоронений</w:t>
            </w:r>
          </w:p>
          <w:p w:rsidR="00C04BF5" w:rsidRPr="00EA006C" w:rsidRDefault="00C04BF5" w:rsidP="00C04BF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EA006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759D0">
              <w:rPr>
                <w:rFonts w:ascii="Times New Roman" w:hAnsi="Times New Roman"/>
                <w:sz w:val="20"/>
                <w:szCs w:val="20"/>
              </w:rPr>
              <w:t xml:space="preserve">Мероприятия по содержанию, капитальному и текущему ремонту объектов в области </w:t>
            </w:r>
            <w:proofErr w:type="spellStart"/>
            <w:r w:rsidRPr="000759D0">
              <w:rPr>
                <w:rFonts w:ascii="Times New Roman" w:hAnsi="Times New Roman"/>
                <w:sz w:val="20"/>
                <w:szCs w:val="20"/>
              </w:rPr>
              <w:t>жилищно</w:t>
            </w:r>
            <w:proofErr w:type="spellEnd"/>
            <w:r w:rsidRPr="000759D0">
              <w:rPr>
                <w:rFonts w:ascii="Times New Roman" w:hAnsi="Times New Roman"/>
                <w:sz w:val="20"/>
                <w:szCs w:val="20"/>
              </w:rPr>
              <w:t xml:space="preserve"> - коммунального хозяйства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04BF5" w:rsidRPr="00EA006C" w:rsidRDefault="00C04BF5" w:rsidP="00C04BF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A006C">
              <w:rPr>
                <w:rFonts w:ascii="Times New Roman" w:hAnsi="Times New Roman"/>
                <w:sz w:val="20"/>
                <w:szCs w:val="20"/>
              </w:rPr>
              <w:t xml:space="preserve">. Мероприятия по повышению общего уровня благоустройства поселения </w:t>
            </w:r>
          </w:p>
          <w:p w:rsidR="00EA006C" w:rsidRPr="00C04BF5" w:rsidRDefault="00EA006C" w:rsidP="00C04BF5">
            <w:pPr>
              <w:ind w:firstLine="0"/>
              <w:rPr>
                <w:sz w:val="20"/>
              </w:rPr>
            </w:pPr>
          </w:p>
        </w:tc>
      </w:tr>
      <w:tr w:rsidR="00EA006C" w:rsidRPr="00EA006C" w:rsidTr="00EA006C">
        <w:trPr>
          <w:trHeight w:val="398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Цель муниципальной Подпрограммы</w:t>
            </w:r>
          </w:p>
        </w:tc>
        <w:tc>
          <w:tcPr>
            <w:tcW w:w="4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</w:tr>
      <w:tr w:rsidR="00EA006C" w:rsidRPr="00EA006C" w:rsidTr="00EA006C">
        <w:trPr>
          <w:trHeight w:val="1165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Задачи муниципальной Подпрограммы</w:t>
            </w:r>
          </w:p>
        </w:tc>
        <w:tc>
          <w:tcPr>
            <w:tcW w:w="4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1. Организация выполнения мероприятий (услуг) по содержанию и ремонту объектов жилищно-коммунального фонда, уличного освещения и внешнего благоустройства.</w:t>
            </w:r>
          </w:p>
          <w:p w:rsidR="00EA006C" w:rsidRPr="00EA006C" w:rsidRDefault="00EA006C" w:rsidP="00EA006C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2. Содержание мест захоронения и обеспечение соблюдения санитарных норм.</w:t>
            </w:r>
          </w:p>
          <w:p w:rsidR="00EA006C" w:rsidRPr="00EA006C" w:rsidRDefault="00EA006C" w:rsidP="00EA006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3. Повышения надежности и качества услуг по электро-, тепло-, водоснабжению.</w:t>
            </w:r>
          </w:p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4. Проведение мероприятий по модернизации существующих, строительство новых объектов и магистральных сетей электроснабжения, теплоснабжения, водоснабжения.</w:t>
            </w:r>
          </w:p>
        </w:tc>
      </w:tr>
      <w:tr w:rsidR="00EA006C" w:rsidRPr="00EA006C" w:rsidTr="00EA006C">
        <w:trPr>
          <w:trHeight w:val="553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Показатели (индикаторы) муниципальной программы</w:t>
            </w:r>
          </w:p>
        </w:tc>
        <w:tc>
          <w:tcPr>
            <w:tcW w:w="4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shd w:val="clear" w:color="auto" w:fill="FFFFFF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1. Доля домовладений, подключенных к центральному водоснабжению, %.</w:t>
            </w:r>
          </w:p>
          <w:p w:rsidR="00EA006C" w:rsidRPr="00EA006C" w:rsidRDefault="00EA006C" w:rsidP="00EA006C">
            <w:pPr>
              <w:shd w:val="clear" w:color="auto" w:fill="FFFFFF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2. Уровень собираемости платежей за предоставленные жилищно-коммунальные услуги, - %.</w:t>
            </w:r>
          </w:p>
          <w:p w:rsidR="00EA006C" w:rsidRPr="00EA006C" w:rsidRDefault="00EA006C" w:rsidP="00EA006C">
            <w:pPr>
              <w:shd w:val="clear" w:color="auto" w:fill="FFFFFF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A006C">
              <w:rPr>
                <w:rFonts w:ascii="Times New Roman" w:hAnsi="Times New Roman"/>
                <w:bCs/>
                <w:sz w:val="20"/>
                <w:szCs w:val="20"/>
              </w:rPr>
              <w:t>3. Доля протяженности освещенных частей улиц, к их общей протяженности, %.</w:t>
            </w:r>
          </w:p>
          <w:p w:rsidR="00EA006C" w:rsidRPr="00EA006C" w:rsidRDefault="00EA006C" w:rsidP="00EA006C">
            <w:pPr>
              <w:shd w:val="clear" w:color="auto" w:fill="FFFFFF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4. Количество вывезенного мусора, м. куб.</w:t>
            </w:r>
          </w:p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5. Паспортизация объектов благоустройства, шт.</w:t>
            </w:r>
          </w:p>
        </w:tc>
      </w:tr>
      <w:tr w:rsidR="00EA006C" w:rsidRPr="00EA006C" w:rsidTr="00EA006C">
        <w:trPr>
          <w:trHeight w:val="575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Этапы и сроки реализации Подпрограммы</w:t>
            </w:r>
          </w:p>
        </w:tc>
        <w:tc>
          <w:tcPr>
            <w:tcW w:w="4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spacing w:after="12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EA006C">
              <w:rPr>
                <w:rFonts w:ascii="Times New Roman" w:eastAsia="Calibri" w:hAnsi="Times New Roman"/>
                <w:sz w:val="20"/>
                <w:szCs w:val="20"/>
              </w:rPr>
              <w:t xml:space="preserve">Этап </w:t>
            </w:r>
            <w:r w:rsidRPr="00EA006C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I</w:t>
            </w:r>
            <w:r w:rsidRPr="00EA006C">
              <w:rPr>
                <w:rFonts w:ascii="Times New Roman" w:eastAsia="Calibri" w:hAnsi="Times New Roman"/>
                <w:sz w:val="20"/>
                <w:szCs w:val="20"/>
              </w:rPr>
              <w:t>: 2014-2022 годы</w:t>
            </w:r>
          </w:p>
          <w:p w:rsidR="00EA006C" w:rsidRPr="00EA006C" w:rsidRDefault="00EA006C" w:rsidP="00EA006C">
            <w:pPr>
              <w:suppressAutoHyphens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EA006C">
              <w:rPr>
                <w:rFonts w:ascii="Times New Roman" w:eastAsia="Calibri" w:hAnsi="Times New Roman"/>
                <w:sz w:val="20"/>
                <w:szCs w:val="20"/>
              </w:rPr>
              <w:t xml:space="preserve">Этап </w:t>
            </w:r>
            <w:r w:rsidRPr="00EA006C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II</w:t>
            </w:r>
            <w:r w:rsidRPr="00EA006C">
              <w:rPr>
                <w:rFonts w:ascii="Times New Roman" w:eastAsia="Calibri" w:hAnsi="Times New Roman"/>
                <w:sz w:val="20"/>
                <w:szCs w:val="20"/>
              </w:rPr>
              <w:t>: 2023-2030 годы.</w:t>
            </w:r>
          </w:p>
        </w:tc>
      </w:tr>
      <w:tr w:rsidR="00EA006C" w:rsidRPr="00EA006C" w:rsidTr="00EA006C"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4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Объем бюджетных ассигнований на реализацию Подпрограммы по годам составляет (тыс. рублей):</w:t>
            </w:r>
          </w:p>
          <w:tbl>
            <w:tblPr>
              <w:tblW w:w="8081" w:type="dxa"/>
              <w:jc w:val="center"/>
              <w:tblLook w:val="04A0" w:firstRow="1" w:lastRow="0" w:firstColumn="1" w:lastColumn="0" w:noHBand="0" w:noVBand="1"/>
            </w:tblPr>
            <w:tblGrid>
              <w:gridCol w:w="717"/>
              <w:gridCol w:w="1079"/>
              <w:gridCol w:w="1687"/>
              <w:gridCol w:w="1456"/>
              <w:gridCol w:w="1341"/>
              <w:gridCol w:w="1801"/>
            </w:tblGrid>
            <w:tr w:rsidR="00EA006C" w:rsidRPr="00EA006C" w:rsidTr="00FD201E">
              <w:trPr>
                <w:trHeight w:val="645"/>
                <w:jc w:val="center"/>
              </w:trPr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A006C" w:rsidRPr="00EA006C" w:rsidRDefault="00EA006C" w:rsidP="00EA006C">
                  <w:pPr>
                    <w:ind w:firstLine="0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A006C" w:rsidRPr="00EA006C" w:rsidRDefault="00EA006C" w:rsidP="00EA006C">
                  <w:pPr>
                    <w:ind w:firstLine="0"/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006C" w:rsidRPr="00EA006C" w:rsidRDefault="00EA006C" w:rsidP="00EA006C">
                  <w:pPr>
                    <w:ind w:firstLine="0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006C" w:rsidRPr="00EA006C" w:rsidRDefault="00EA006C" w:rsidP="00EA006C">
                  <w:pPr>
                    <w:ind w:firstLine="0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006C" w:rsidRPr="00EA006C" w:rsidRDefault="00EA006C" w:rsidP="00EA006C">
                  <w:pPr>
                    <w:ind w:firstLine="0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006C" w:rsidRPr="00EA006C" w:rsidRDefault="00EA006C" w:rsidP="00EA006C">
                  <w:pPr>
                    <w:ind w:firstLine="0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EA006C" w:rsidRPr="00EA006C" w:rsidTr="00FD201E">
              <w:trPr>
                <w:trHeight w:val="345"/>
                <w:jc w:val="center"/>
              </w:trPr>
              <w:tc>
                <w:tcPr>
                  <w:tcW w:w="8081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A006C" w:rsidRPr="00EA006C" w:rsidRDefault="00EA006C" w:rsidP="00EA006C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  <w:t xml:space="preserve">Этап </w:t>
                  </w:r>
                  <w:r w:rsidRPr="00EA006C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val="en-US"/>
                    </w:rPr>
                    <w:t>I</w:t>
                  </w:r>
                </w:p>
              </w:tc>
            </w:tr>
            <w:tr w:rsidR="00EA006C" w:rsidRPr="00EA006C" w:rsidTr="00FD201E">
              <w:trPr>
                <w:trHeight w:val="345"/>
                <w:jc w:val="center"/>
              </w:trPr>
              <w:tc>
                <w:tcPr>
                  <w:tcW w:w="7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A006C" w:rsidRPr="00EA006C" w:rsidRDefault="00EA006C" w:rsidP="00EA006C">
                  <w:pPr>
                    <w:ind w:firstLine="0"/>
                    <w:jc w:val="right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A006C" w:rsidRPr="00EA006C" w:rsidRDefault="00EA006C" w:rsidP="00EA006C">
                  <w:pPr>
                    <w:ind w:firstLine="0"/>
                    <w:jc w:val="right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  <w:t>37825,24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006C" w:rsidRPr="00EA006C" w:rsidRDefault="00EA006C" w:rsidP="00EA006C">
                  <w:pPr>
                    <w:ind w:firstLine="0"/>
                    <w:jc w:val="right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  <w:t>3835,30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006C" w:rsidRPr="00EA006C" w:rsidRDefault="00EA006C" w:rsidP="00EA006C">
                  <w:pPr>
                    <w:ind w:firstLine="0"/>
                    <w:jc w:val="right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  <w:t>2941,33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006C" w:rsidRPr="00EA006C" w:rsidRDefault="00EA006C" w:rsidP="00EA006C">
                  <w:pPr>
                    <w:ind w:firstLine="0"/>
                    <w:jc w:val="right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  <w:t>24784,45</w:t>
                  </w:r>
                </w:p>
              </w:tc>
              <w:tc>
                <w:tcPr>
                  <w:tcW w:w="1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006C" w:rsidRPr="00EA006C" w:rsidRDefault="00EA006C" w:rsidP="00EA006C">
                  <w:pPr>
                    <w:jc w:val="right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A006C" w:rsidRPr="00EA006C" w:rsidTr="00FD201E">
              <w:trPr>
                <w:trHeight w:val="345"/>
                <w:jc w:val="center"/>
              </w:trPr>
              <w:tc>
                <w:tcPr>
                  <w:tcW w:w="8081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A006C" w:rsidRPr="00EA006C" w:rsidRDefault="00EA006C" w:rsidP="00EA006C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EA006C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val="en-US"/>
                    </w:rPr>
                    <w:t>Этап</w:t>
                  </w:r>
                  <w:proofErr w:type="spellEnd"/>
                  <w:r w:rsidRPr="00EA006C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val="en-US"/>
                    </w:rPr>
                    <w:t xml:space="preserve"> II</w:t>
                  </w:r>
                </w:p>
              </w:tc>
            </w:tr>
            <w:tr w:rsidR="00FD201E" w:rsidRPr="00EA006C" w:rsidTr="00FD201E">
              <w:trPr>
                <w:trHeight w:val="639"/>
                <w:jc w:val="center"/>
              </w:trPr>
              <w:tc>
                <w:tcPr>
                  <w:tcW w:w="7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201E" w:rsidRPr="00EA006C" w:rsidRDefault="00FD201E" w:rsidP="00FD201E">
                  <w:pPr>
                    <w:ind w:firstLine="0"/>
                    <w:jc w:val="right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D201E" w:rsidRPr="00FD201E" w:rsidRDefault="00FD201E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24011,51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201E" w:rsidRPr="00FD201E" w:rsidRDefault="00FD201E" w:rsidP="00FD201E">
                  <w:pPr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1351,74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201E" w:rsidRPr="00FD201E" w:rsidRDefault="00FD201E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4751,62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201E" w:rsidRPr="00FD201E" w:rsidRDefault="00FD201E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17908,15</w:t>
                  </w:r>
                </w:p>
              </w:tc>
              <w:tc>
                <w:tcPr>
                  <w:tcW w:w="1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201E" w:rsidRPr="00EA006C" w:rsidRDefault="00FD201E" w:rsidP="00FD201E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201E" w:rsidRPr="00EA006C" w:rsidTr="00FD201E">
              <w:trPr>
                <w:trHeight w:val="300"/>
                <w:jc w:val="center"/>
              </w:trPr>
              <w:tc>
                <w:tcPr>
                  <w:tcW w:w="7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201E" w:rsidRPr="00EA006C" w:rsidRDefault="00FD201E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lastRenderedPageBreak/>
                    <w:t>2023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D201E" w:rsidRPr="00FD201E" w:rsidRDefault="00FD201E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11338,71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D201E" w:rsidRPr="00FD201E" w:rsidRDefault="00FD201E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1351,74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D201E" w:rsidRPr="00FD201E" w:rsidRDefault="00FD201E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4684,39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D201E" w:rsidRPr="00FD201E" w:rsidRDefault="00FD201E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5302,58</w:t>
                  </w:r>
                </w:p>
              </w:tc>
              <w:tc>
                <w:tcPr>
                  <w:tcW w:w="1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D201E" w:rsidRPr="00EA006C" w:rsidRDefault="00FD201E" w:rsidP="00FD201E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201E" w:rsidRPr="00EA006C" w:rsidTr="00FD201E">
              <w:trPr>
                <w:trHeight w:val="300"/>
                <w:jc w:val="center"/>
              </w:trPr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201E" w:rsidRPr="00EA006C" w:rsidRDefault="00FD201E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D201E" w:rsidRPr="00FD201E" w:rsidRDefault="00FD201E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1979,48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D201E" w:rsidRPr="00FD201E" w:rsidRDefault="00FD201E" w:rsidP="00FD201E">
                  <w:pPr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D201E" w:rsidRPr="00FD201E" w:rsidRDefault="00FD201E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67,23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D201E" w:rsidRPr="00FD201E" w:rsidRDefault="00FD201E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1912,25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D201E" w:rsidRPr="00EA006C" w:rsidRDefault="00FD201E" w:rsidP="00FD201E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75F85" w:rsidRPr="00EA006C" w:rsidTr="00FD201E">
              <w:trPr>
                <w:trHeight w:val="300"/>
                <w:jc w:val="center"/>
              </w:trPr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75F85" w:rsidRPr="00EA006C" w:rsidRDefault="00075F85" w:rsidP="00075F85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75F85" w:rsidRPr="00EA006C" w:rsidRDefault="00075F85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1844,62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75F85" w:rsidRPr="00EA006C" w:rsidRDefault="00075F85" w:rsidP="00FD201E">
                  <w:pPr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75F85" w:rsidRPr="00EA006C" w:rsidRDefault="00075F85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62,4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75F85" w:rsidRDefault="00075F85" w:rsidP="00FD201E">
                  <w:pPr>
                    <w:ind w:firstLine="0"/>
                    <w:jc w:val="right"/>
                  </w:pPr>
                  <w:r w:rsidRPr="00BA6B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1782,22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75F85" w:rsidRPr="00EA006C" w:rsidRDefault="00075F85" w:rsidP="00075F85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75F85" w:rsidRPr="00EA006C" w:rsidTr="00FD201E">
              <w:trPr>
                <w:trHeight w:val="300"/>
                <w:jc w:val="center"/>
              </w:trPr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75F85" w:rsidRPr="00EA006C" w:rsidRDefault="00075F85" w:rsidP="00075F85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75F85" w:rsidRPr="00EA006C" w:rsidRDefault="00075F85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1844,62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75F85" w:rsidRPr="00EA006C" w:rsidRDefault="00075F85" w:rsidP="00FD201E">
                  <w:pPr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75F85" w:rsidRPr="00EA006C" w:rsidRDefault="00075F85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62,4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75F85" w:rsidRDefault="00075F85" w:rsidP="00FD201E">
                  <w:pPr>
                    <w:ind w:firstLine="0"/>
                    <w:jc w:val="right"/>
                  </w:pPr>
                  <w:r w:rsidRPr="00BA6B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1782,22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75F85" w:rsidRPr="00EA006C" w:rsidRDefault="00075F85" w:rsidP="00075F85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75F85" w:rsidRPr="00EA006C" w:rsidTr="00FD201E">
              <w:trPr>
                <w:trHeight w:val="300"/>
                <w:jc w:val="center"/>
              </w:trPr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75F85" w:rsidRPr="00EA006C" w:rsidRDefault="00075F85" w:rsidP="00075F85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75F85" w:rsidRPr="00EA006C" w:rsidRDefault="00075F85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1844,62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75F85" w:rsidRPr="00EA006C" w:rsidRDefault="00075F85" w:rsidP="00FD201E">
                  <w:pPr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75F85" w:rsidRPr="00EA006C" w:rsidRDefault="00075F85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62,4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75F85" w:rsidRDefault="00075F85" w:rsidP="00FD201E">
                  <w:pPr>
                    <w:ind w:firstLine="0"/>
                    <w:jc w:val="right"/>
                  </w:pPr>
                  <w:r w:rsidRPr="00BA6B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1782,22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75F85" w:rsidRPr="00EA006C" w:rsidRDefault="00075F85" w:rsidP="00075F85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75F85" w:rsidRPr="00EA006C" w:rsidTr="00FD201E">
              <w:trPr>
                <w:trHeight w:val="300"/>
                <w:jc w:val="center"/>
              </w:trPr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75F85" w:rsidRPr="00EA006C" w:rsidRDefault="00075F85" w:rsidP="00075F85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75F85" w:rsidRPr="00EA006C" w:rsidRDefault="00075F85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1844,62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75F85" w:rsidRPr="00EA006C" w:rsidRDefault="00075F85" w:rsidP="00FD201E">
                  <w:pPr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75F85" w:rsidRPr="00EA006C" w:rsidRDefault="00075F85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62,4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75F85" w:rsidRDefault="00075F85" w:rsidP="00FD201E">
                  <w:pPr>
                    <w:ind w:firstLine="0"/>
                    <w:jc w:val="right"/>
                  </w:pPr>
                  <w:r w:rsidRPr="00BA6B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1782,22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75F85" w:rsidRPr="00EA006C" w:rsidRDefault="00075F85" w:rsidP="00075F85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75F85" w:rsidRPr="00EA006C" w:rsidTr="00FD201E">
              <w:trPr>
                <w:trHeight w:val="300"/>
                <w:jc w:val="center"/>
              </w:trPr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75F85" w:rsidRPr="00EA006C" w:rsidRDefault="00075F85" w:rsidP="00075F85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75F85" w:rsidRPr="00EA006C" w:rsidRDefault="00075F85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1844,62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75F85" w:rsidRPr="00EA006C" w:rsidRDefault="00075F85" w:rsidP="00FD201E">
                  <w:pPr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75F85" w:rsidRPr="00EA006C" w:rsidRDefault="00075F85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62,4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75F85" w:rsidRDefault="00075F85" w:rsidP="00FD201E">
                  <w:pPr>
                    <w:ind w:firstLine="0"/>
                    <w:jc w:val="right"/>
                  </w:pPr>
                  <w:r w:rsidRPr="00BA6B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1782,22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75F85" w:rsidRPr="00EA006C" w:rsidRDefault="00075F85" w:rsidP="00075F85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75F85" w:rsidRPr="00EA006C" w:rsidTr="00FD201E">
              <w:trPr>
                <w:trHeight w:val="300"/>
                <w:jc w:val="center"/>
              </w:trPr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75F85" w:rsidRPr="00EA006C" w:rsidRDefault="00075F85" w:rsidP="00075F85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75F85" w:rsidRPr="00EA006C" w:rsidRDefault="00075F85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1844,62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75F85" w:rsidRPr="00EA006C" w:rsidRDefault="00075F85" w:rsidP="00FD201E">
                  <w:pPr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75F85" w:rsidRPr="00EA006C" w:rsidRDefault="00075F85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62,4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75F85" w:rsidRDefault="00075F85" w:rsidP="00FD201E">
                  <w:pPr>
                    <w:ind w:firstLine="0"/>
                    <w:jc w:val="right"/>
                  </w:pPr>
                  <w:r w:rsidRPr="00BA6B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1782,22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75F85" w:rsidRPr="00EA006C" w:rsidRDefault="00075F85" w:rsidP="00075F85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EA006C" w:rsidRPr="00EA006C" w:rsidRDefault="00EA006C" w:rsidP="00EA006C">
            <w:pPr>
              <w:ind w:firstLine="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:rsidR="00EA006C" w:rsidRPr="00EA006C" w:rsidRDefault="00EA006C" w:rsidP="00EA006C">
      <w:pPr>
        <w:ind w:firstLine="709"/>
        <w:rPr>
          <w:rFonts w:ascii="Times New Roman" w:hAnsi="Times New Roman"/>
          <w:highlight w:val="yellow"/>
        </w:rPr>
      </w:pPr>
    </w:p>
    <w:p w:rsidR="00EA006C" w:rsidRPr="00EA006C" w:rsidRDefault="00EA006C" w:rsidP="00EA006C">
      <w:pPr>
        <w:ind w:firstLine="709"/>
        <w:jc w:val="center"/>
        <w:rPr>
          <w:rFonts w:ascii="Times New Roman" w:hAnsi="Times New Roman"/>
          <w:b/>
        </w:rPr>
      </w:pPr>
      <w:r w:rsidRPr="00EA006C">
        <w:rPr>
          <w:rFonts w:ascii="Times New Roman" w:hAnsi="Times New Roman"/>
          <w:b/>
        </w:rPr>
        <w:t>7.4.1. Приоритеты муниципальной политики в сфере реализации Подпрограммы 4, цели, задачи и показатели (индикаторы) достижения целей и решения задач, описание ожидаемых результатов Подпрограммы 4, сроков и этапов реализации Подпрограммы 4.</w:t>
      </w:r>
    </w:p>
    <w:p w:rsidR="00EA006C" w:rsidRPr="00EA006C" w:rsidRDefault="00EA006C" w:rsidP="00EA006C">
      <w:pPr>
        <w:ind w:firstLine="709"/>
        <w:rPr>
          <w:rFonts w:ascii="Times New Roman" w:hAnsi="Times New Roman"/>
          <w:b/>
          <w:highlight w:val="yellow"/>
        </w:rPr>
      </w:pP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 xml:space="preserve">Проведение реформы инфраструктурных отраслей российской экономики является на текущем этапе развития одной из наиболее важных задач социально-экономических преобразований проводимых в Российской Федерации. Жилищно-коммунальный сектор отечественной экономики, возможно, - самый важный и сложный участок реформирования и развития, где особенно остро сталкиваются рыночные и административные подходы, где трудно найти компромисс между экономической целесообразностью и социальной необходимостью. 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 xml:space="preserve">Нарастающий морально-технический износ объектов коммунальной инфраструктуры приводит к превышению темпов старения жилищно-коммунального комплекса над темпами его модернизации, что в свою очередь ведет к росту рисков возникновения крупных системных аварий. 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 xml:space="preserve">Коренные изменения в проводимой жилищно-коммунальной политике востребованы сегодня как обществом, так и властью. Главная цель преобразований жилищно-коммунального сектора российской экономики декларируется просто и предельно понятно: создание условий для приведения жилищного фонда в состояние, обеспечивающее комфортные условия проживания граждан и обеспечение качественного, надежного и доступного предоставления им жилищно-коммунальных услуг. 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Одним из условий улучшения жизни населения поселения является повышение качества и эффективности работ по содержанию и ремонту объектов жилищно-коммунального хозяйства и благоустройства, то есть улучшение внешнего вида территории сельского поселения.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В настоящее время главным приоритетом данной Подпрограммы 4 является: обеспечение населения качественными жилищно-коммунальными услугами, предупреждение ситуаций, связанных с нарушением функционирования объектов жилищно-коммунального комплекса, повышение эксплуатационной надежности объектов жизнеобеспечения.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 - это основная цель данной Подпрограммы.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Для достижения поставленной в Подпрограмме 4 цели необходимо реализовать следующие задачи:</w:t>
      </w:r>
    </w:p>
    <w:p w:rsidR="00EA006C" w:rsidRPr="00EA006C" w:rsidRDefault="00EA006C" w:rsidP="00EA006C">
      <w:pPr>
        <w:snapToGrid w:val="0"/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1. Организация выполнения мероприятий (услуг) по содержанию и ремонту объектов жилищно-коммунального фонда, уличного освещения и внешнего благоустройства.</w:t>
      </w:r>
    </w:p>
    <w:p w:rsidR="00EA006C" w:rsidRPr="00EA006C" w:rsidRDefault="00EA006C" w:rsidP="00EA006C">
      <w:pPr>
        <w:snapToGrid w:val="0"/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2. Содержание мест захоронения и обеспечение соблюдения санитарных норм.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3. Повышение надежности и качества услуг по электро-, тепло-, водоснабжению.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lastRenderedPageBreak/>
        <w:t>4. Проведение мероприятий по модернизации существующих, строительство новых объектов и магистральных сетей электроснабжения, теплоснабжения, водоснабжения.</w:t>
      </w:r>
      <w:r w:rsidRPr="00EA006C">
        <w:rPr>
          <w:rFonts w:ascii="Times New Roman" w:hAnsi="Times New Roman"/>
          <w:lang w:val="x-none"/>
        </w:rPr>
        <w:t xml:space="preserve"> </w:t>
      </w:r>
    </w:p>
    <w:p w:rsidR="00EA006C" w:rsidRPr="00EA006C" w:rsidRDefault="00EA006C" w:rsidP="00EA006C">
      <w:pPr>
        <w:ind w:firstLine="709"/>
        <w:rPr>
          <w:rFonts w:ascii="Times New Roman" w:hAnsi="Times New Roman"/>
          <w:highlight w:val="yellow"/>
          <w:lang w:val="x-none"/>
        </w:rPr>
      </w:pPr>
    </w:p>
    <w:p w:rsidR="00EA006C" w:rsidRPr="00EA006C" w:rsidRDefault="00EA006C" w:rsidP="00EA006C">
      <w:pPr>
        <w:tabs>
          <w:tab w:val="left" w:pos="2055"/>
        </w:tabs>
        <w:ind w:firstLine="709"/>
        <w:jc w:val="center"/>
        <w:rPr>
          <w:rFonts w:ascii="Times New Roman" w:hAnsi="Times New Roman"/>
          <w:b/>
          <w:bCs/>
        </w:rPr>
      </w:pPr>
      <w:r w:rsidRPr="00EA006C">
        <w:rPr>
          <w:rFonts w:ascii="Times New Roman" w:hAnsi="Times New Roman"/>
          <w:b/>
          <w:bCs/>
        </w:rPr>
        <w:t>7.4.2. Характеристика основных мероприятий Подпрограммы 4.</w:t>
      </w:r>
    </w:p>
    <w:p w:rsidR="00EA006C" w:rsidRPr="00EA006C" w:rsidRDefault="00EA006C" w:rsidP="00EA006C">
      <w:pPr>
        <w:tabs>
          <w:tab w:val="left" w:pos="2055"/>
        </w:tabs>
        <w:ind w:firstLine="709"/>
        <w:jc w:val="center"/>
        <w:rPr>
          <w:rFonts w:ascii="Times New Roman" w:hAnsi="Times New Roman"/>
          <w:bCs/>
        </w:rPr>
      </w:pPr>
    </w:p>
    <w:p w:rsidR="00EA006C" w:rsidRPr="0028674C" w:rsidRDefault="00EA006C" w:rsidP="00EA006C">
      <w:pPr>
        <w:ind w:firstLine="709"/>
        <w:rPr>
          <w:rFonts w:ascii="Times New Roman" w:hAnsi="Times New Roman"/>
        </w:rPr>
      </w:pPr>
      <w:r w:rsidRPr="0028674C">
        <w:rPr>
          <w:rFonts w:ascii="Times New Roman" w:hAnsi="Times New Roman"/>
        </w:rPr>
        <w:t xml:space="preserve">Система мероприятий по реализации Подпрограммы 4 включает в себя следующие направления деятельности: </w:t>
      </w:r>
    </w:p>
    <w:p w:rsidR="00EA006C" w:rsidRPr="0028674C" w:rsidRDefault="00EA006C" w:rsidP="0028674C">
      <w:pPr>
        <w:pStyle w:val="af8"/>
        <w:numPr>
          <w:ilvl w:val="0"/>
          <w:numId w:val="7"/>
        </w:numPr>
        <w:rPr>
          <w:sz w:val="24"/>
          <w:szCs w:val="24"/>
        </w:rPr>
      </w:pPr>
      <w:r w:rsidRPr="0028674C">
        <w:rPr>
          <w:sz w:val="24"/>
          <w:szCs w:val="24"/>
        </w:rPr>
        <w:t>Мероприятия по содержанию системы уличного освещения</w:t>
      </w:r>
    </w:p>
    <w:p w:rsidR="0028674C" w:rsidRPr="0028674C" w:rsidRDefault="0028674C" w:rsidP="0028674C">
      <w:pPr>
        <w:pStyle w:val="af8"/>
        <w:numPr>
          <w:ilvl w:val="0"/>
          <w:numId w:val="7"/>
        </w:numPr>
        <w:rPr>
          <w:sz w:val="24"/>
          <w:szCs w:val="24"/>
        </w:rPr>
      </w:pPr>
      <w:r w:rsidRPr="0028674C">
        <w:rPr>
          <w:sz w:val="24"/>
          <w:szCs w:val="24"/>
        </w:rPr>
        <w:t>Мероприятия по организации ритуальных услуг и содержания мест захоронений</w:t>
      </w:r>
    </w:p>
    <w:p w:rsidR="006E2CEB" w:rsidRPr="0028674C" w:rsidRDefault="0028674C" w:rsidP="00EA006C">
      <w:pPr>
        <w:ind w:firstLine="709"/>
        <w:rPr>
          <w:rFonts w:ascii="Times New Roman" w:hAnsi="Times New Roman"/>
        </w:rPr>
      </w:pPr>
      <w:r w:rsidRPr="0028674C">
        <w:rPr>
          <w:rFonts w:ascii="Times New Roman" w:hAnsi="Times New Roman"/>
        </w:rPr>
        <w:t>3</w:t>
      </w:r>
      <w:r w:rsidR="00EA006C" w:rsidRPr="0028674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EA006C" w:rsidRPr="0028674C">
        <w:rPr>
          <w:rFonts w:ascii="Times New Roman" w:hAnsi="Times New Roman"/>
        </w:rPr>
        <w:t xml:space="preserve"> </w:t>
      </w:r>
      <w:r w:rsidR="006E2CEB" w:rsidRPr="0028674C">
        <w:rPr>
          <w:rFonts w:ascii="Times New Roman" w:hAnsi="Times New Roman"/>
          <w:color w:val="000000"/>
        </w:rPr>
        <w:t xml:space="preserve">Мероприятия по содержанию, капитальному и текущему ремонту объектов в области </w:t>
      </w:r>
      <w:proofErr w:type="spellStart"/>
      <w:r w:rsidR="006E2CEB" w:rsidRPr="0028674C">
        <w:rPr>
          <w:rFonts w:ascii="Times New Roman" w:hAnsi="Times New Roman"/>
          <w:color w:val="000000"/>
        </w:rPr>
        <w:t>жилищно</w:t>
      </w:r>
      <w:proofErr w:type="spellEnd"/>
      <w:r w:rsidR="006E2CEB" w:rsidRPr="0028674C">
        <w:rPr>
          <w:rFonts w:ascii="Times New Roman" w:hAnsi="Times New Roman"/>
          <w:color w:val="000000"/>
        </w:rPr>
        <w:t xml:space="preserve"> - коммунального хозяйства</w:t>
      </w:r>
      <w:r w:rsidR="006E2CEB" w:rsidRPr="0028674C">
        <w:rPr>
          <w:rFonts w:ascii="Times New Roman" w:hAnsi="Times New Roman"/>
        </w:rPr>
        <w:t xml:space="preserve"> </w:t>
      </w:r>
    </w:p>
    <w:p w:rsidR="00EA006C" w:rsidRPr="0028674C" w:rsidRDefault="0028674C" w:rsidP="00EA006C">
      <w:pPr>
        <w:ind w:firstLine="709"/>
        <w:rPr>
          <w:rFonts w:ascii="Times New Roman" w:hAnsi="Times New Roman"/>
        </w:rPr>
      </w:pPr>
      <w:r w:rsidRPr="0028674C">
        <w:rPr>
          <w:rFonts w:ascii="Times New Roman" w:hAnsi="Times New Roman"/>
        </w:rPr>
        <w:t>4</w:t>
      </w:r>
      <w:r w:rsidR="00EA006C" w:rsidRPr="0028674C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</w:t>
      </w:r>
      <w:r w:rsidR="00EA006C" w:rsidRPr="0028674C">
        <w:rPr>
          <w:rFonts w:ascii="Times New Roman" w:hAnsi="Times New Roman"/>
        </w:rPr>
        <w:t xml:space="preserve">Мероприятия по повышению общего уровня благоустройства поселения </w:t>
      </w:r>
    </w:p>
    <w:p w:rsidR="00EA006C" w:rsidRPr="00EA006C" w:rsidRDefault="00EA006C" w:rsidP="00EA006C">
      <w:pPr>
        <w:ind w:firstLine="709"/>
        <w:rPr>
          <w:rFonts w:ascii="Times New Roman" w:hAnsi="Times New Roman"/>
          <w:b/>
        </w:rPr>
      </w:pPr>
      <w:r w:rsidRPr="00EA006C">
        <w:rPr>
          <w:rFonts w:ascii="Times New Roman" w:hAnsi="Times New Roman"/>
          <w:b/>
        </w:rPr>
        <w:t>7.4.3. Основные меры муниципального и правового регулирования Подпрограммы 4</w:t>
      </w:r>
    </w:p>
    <w:p w:rsidR="00EA006C" w:rsidRPr="00EA006C" w:rsidRDefault="00EA006C" w:rsidP="00EA006C">
      <w:pPr>
        <w:suppressAutoHyphens/>
        <w:ind w:firstLine="709"/>
        <w:rPr>
          <w:rFonts w:ascii="Times New Roman" w:hAnsi="Times New Roman"/>
          <w:b/>
          <w:shd w:val="clear" w:color="auto" w:fill="FFFFFF"/>
        </w:rPr>
      </w:pPr>
    </w:p>
    <w:p w:rsidR="00EA006C" w:rsidRPr="00EA006C" w:rsidRDefault="00EA006C" w:rsidP="00EA006C">
      <w:pPr>
        <w:suppressAutoHyphens/>
        <w:ind w:firstLine="709"/>
        <w:rPr>
          <w:rFonts w:ascii="Times New Roman" w:hAnsi="Times New Roman"/>
          <w:kern w:val="2"/>
        </w:rPr>
      </w:pPr>
      <w:r w:rsidRPr="00EA006C">
        <w:rPr>
          <w:rFonts w:ascii="Times New Roman" w:hAnsi="Times New Roman"/>
          <w:shd w:val="clear" w:color="auto" w:fill="FFFFFF"/>
        </w:rPr>
        <w:t xml:space="preserve">Правовое регулирование Подпрограммы </w:t>
      </w:r>
      <w:r w:rsidRPr="00EA006C">
        <w:rPr>
          <w:rFonts w:ascii="Times New Roman" w:hAnsi="Times New Roman"/>
        </w:rPr>
        <w:t>проводится в соответствии с: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- Жилищным кодексом,</w:t>
      </w:r>
    </w:p>
    <w:p w:rsidR="00EA006C" w:rsidRPr="00EA006C" w:rsidRDefault="00EA006C" w:rsidP="00EA006C">
      <w:pPr>
        <w:ind w:firstLine="709"/>
        <w:rPr>
          <w:rFonts w:ascii="Times New Roman" w:eastAsia="Calibri" w:hAnsi="Times New Roman"/>
          <w:lang w:eastAsia="en-US"/>
        </w:rPr>
      </w:pPr>
      <w:r w:rsidRPr="00EA006C">
        <w:rPr>
          <w:rFonts w:ascii="Times New Roman" w:hAnsi="Times New Roman"/>
        </w:rPr>
        <w:t>-</w:t>
      </w:r>
      <w:r w:rsidRPr="00EA006C">
        <w:rPr>
          <w:rFonts w:ascii="Times New Roman" w:eastAsia="Calibri" w:hAnsi="Times New Roman"/>
          <w:lang w:eastAsia="en-US"/>
        </w:rPr>
        <w:t xml:space="preserve"> Федеральным закон Российской Федерации от 06.10.2003 № 131-ФЗ «Об общих принципах организации местного самоуправления в Российской Федерации»,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eastAsia="Calibri" w:hAnsi="Times New Roman"/>
          <w:lang w:eastAsia="en-US"/>
        </w:rPr>
        <w:t xml:space="preserve">- </w:t>
      </w:r>
      <w:r w:rsidRPr="00EA006C">
        <w:rPr>
          <w:rFonts w:ascii="Times New Roman" w:hAnsi="Times New Roman"/>
        </w:rPr>
        <w:t>Правилами благоустройства Русскогвоздёвского сельского поселения Рамонского муниципального района Воронежской области, утвержденными решением Совета народных депутатов Русскогвоздёвского сельского поселения Рамонского муниципального района Воронежской области от 31.05.2013 № 81 (в редакции решений от 21.12.2012 № 103, от 28.12.2015 № 26, от 26.05.2016 № 52, от 10.11.2017 № 117, от 05.02.2019 № 178) «Об утверждении правил благоустройства Русскогвоздёвского сельского поселения Рамонского муниципального района Воронежской области».</w:t>
      </w:r>
    </w:p>
    <w:p w:rsidR="00EA006C" w:rsidRPr="00EA006C" w:rsidRDefault="00EA006C" w:rsidP="00EA006C">
      <w:pPr>
        <w:suppressAutoHyphens/>
        <w:ind w:firstLine="709"/>
        <w:rPr>
          <w:rFonts w:ascii="Times New Roman" w:hAnsi="Times New Roman"/>
          <w:kern w:val="2"/>
        </w:rPr>
      </w:pPr>
    </w:p>
    <w:p w:rsidR="00EA006C" w:rsidRPr="00EA006C" w:rsidRDefault="00EA006C" w:rsidP="00EA006C">
      <w:pPr>
        <w:ind w:firstLine="709"/>
        <w:jc w:val="center"/>
        <w:rPr>
          <w:rFonts w:ascii="Times New Roman" w:hAnsi="Times New Roman"/>
          <w:b/>
        </w:rPr>
      </w:pPr>
      <w:r w:rsidRPr="00EA006C">
        <w:rPr>
          <w:rFonts w:ascii="Times New Roman" w:hAnsi="Times New Roman"/>
          <w:b/>
        </w:rPr>
        <w:t>7.4.4. Информация об участии общественных, научных и иных организаций, а также внебюджетных фондов, юридических и физических лиц в реализации Подпрограммы 4 муниципальной Программы</w:t>
      </w:r>
    </w:p>
    <w:p w:rsidR="00EA006C" w:rsidRPr="00EA006C" w:rsidRDefault="00EA006C" w:rsidP="00EA006C">
      <w:pPr>
        <w:suppressAutoHyphens/>
        <w:ind w:firstLine="709"/>
        <w:rPr>
          <w:rFonts w:ascii="Times New Roman" w:hAnsi="Times New Roman"/>
          <w:kern w:val="2"/>
        </w:rPr>
      </w:pPr>
    </w:p>
    <w:p w:rsidR="00EA006C" w:rsidRPr="00EA006C" w:rsidRDefault="00EA006C" w:rsidP="00EA006C">
      <w:pPr>
        <w:suppressAutoHyphens/>
        <w:ind w:firstLine="709"/>
        <w:rPr>
          <w:rFonts w:ascii="Times New Roman" w:hAnsi="Times New Roman"/>
          <w:kern w:val="2"/>
        </w:rPr>
      </w:pPr>
      <w:r w:rsidRPr="00EA006C">
        <w:rPr>
          <w:rFonts w:ascii="Times New Roman" w:hAnsi="Times New Roman"/>
          <w:kern w:val="2"/>
        </w:rPr>
        <w:t>Подпрограммой не предусмотрено.</w:t>
      </w:r>
    </w:p>
    <w:p w:rsidR="00EA006C" w:rsidRPr="00EA006C" w:rsidRDefault="00EA006C" w:rsidP="00EA006C">
      <w:pPr>
        <w:ind w:firstLine="709"/>
        <w:jc w:val="center"/>
        <w:rPr>
          <w:rFonts w:ascii="Times New Roman" w:hAnsi="Times New Roman"/>
          <w:b/>
        </w:rPr>
      </w:pPr>
      <w:r w:rsidRPr="00EA006C">
        <w:rPr>
          <w:rFonts w:ascii="Times New Roman" w:hAnsi="Times New Roman"/>
          <w:b/>
        </w:rPr>
        <w:t>7.4.5. Финансовое обеспечение реализации Подпрограммы 4.</w:t>
      </w:r>
    </w:p>
    <w:p w:rsidR="00EA006C" w:rsidRPr="00EA006C" w:rsidRDefault="00EA006C" w:rsidP="00EA006C">
      <w:pPr>
        <w:ind w:firstLine="709"/>
        <w:jc w:val="center"/>
        <w:rPr>
          <w:rFonts w:ascii="Times New Roman" w:hAnsi="Times New Roman"/>
          <w:b/>
          <w:bCs/>
        </w:rPr>
      </w:pPr>
    </w:p>
    <w:p w:rsidR="00EA006C" w:rsidRPr="00EA006C" w:rsidRDefault="00EA006C" w:rsidP="00EA006C">
      <w:pPr>
        <w:suppressAutoHyphens/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Финансирование основных мероприятий Подпрограммы предусмотрено за счет средств областного бюджета, районного бюджета, местного бюджета и представлены в паспорте данной Подпрограммы.</w:t>
      </w:r>
    </w:p>
    <w:p w:rsidR="00EA006C" w:rsidRPr="00EA006C" w:rsidRDefault="00EA006C" w:rsidP="00EA006C">
      <w:pPr>
        <w:ind w:firstLine="709"/>
        <w:rPr>
          <w:rFonts w:ascii="Times New Roman" w:hAnsi="Times New Roman"/>
          <w:bCs/>
          <w:highlight w:val="yellow"/>
        </w:rPr>
      </w:pPr>
    </w:p>
    <w:p w:rsidR="00EA006C" w:rsidRPr="00EA006C" w:rsidRDefault="00EA006C" w:rsidP="00EA006C">
      <w:pPr>
        <w:ind w:firstLine="709"/>
        <w:jc w:val="center"/>
        <w:rPr>
          <w:rFonts w:ascii="Times New Roman" w:hAnsi="Times New Roman"/>
          <w:b/>
        </w:rPr>
      </w:pPr>
      <w:r w:rsidRPr="00EA006C">
        <w:rPr>
          <w:rFonts w:ascii="Times New Roman" w:hAnsi="Times New Roman"/>
          <w:b/>
          <w:bCs/>
        </w:rPr>
        <w:t xml:space="preserve">7.4.6. </w:t>
      </w:r>
      <w:r w:rsidRPr="00EA006C">
        <w:rPr>
          <w:rFonts w:ascii="Times New Roman" w:hAnsi="Times New Roman"/>
          <w:b/>
        </w:rPr>
        <w:t>Анализ рисков реализации Подпрограммы 4 и описание мер управления рисками реализации Подпрограммы.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</w:p>
    <w:p w:rsidR="00EA006C" w:rsidRPr="00EA006C" w:rsidRDefault="00EA006C" w:rsidP="00EA006C">
      <w:pPr>
        <w:suppressAutoHyphens/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К рискам реализации Подпрограммы следует отнести:</w:t>
      </w:r>
    </w:p>
    <w:p w:rsidR="00EA006C" w:rsidRPr="00EA006C" w:rsidRDefault="00EA006C" w:rsidP="00EA006C">
      <w:pPr>
        <w:suppressAutoHyphens/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- непредвиденные риски, связанные с кризисными явлениями в экономике района и Воронежской области;</w:t>
      </w:r>
    </w:p>
    <w:p w:rsidR="00EA006C" w:rsidRPr="00EA006C" w:rsidRDefault="00EA006C" w:rsidP="00EA006C">
      <w:pPr>
        <w:suppressAutoHyphens/>
        <w:ind w:firstLine="709"/>
        <w:rPr>
          <w:rFonts w:ascii="Times New Roman" w:hAnsi="Times New Roman"/>
          <w:highlight w:val="yellow"/>
        </w:rPr>
      </w:pPr>
      <w:r w:rsidRPr="00EA006C">
        <w:rPr>
          <w:rFonts w:ascii="Times New Roman" w:hAnsi="Times New Roman"/>
        </w:rPr>
        <w:t xml:space="preserve"> - форс-мажорные обстоятельства, стихийные бедствия.</w:t>
      </w:r>
    </w:p>
    <w:p w:rsidR="00EA006C" w:rsidRPr="00EA006C" w:rsidRDefault="00EA006C" w:rsidP="00EA006C">
      <w:pPr>
        <w:shd w:val="clear" w:color="auto" w:fill="FFFFFF"/>
        <w:tabs>
          <w:tab w:val="left" w:pos="1924"/>
        </w:tabs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Преодоление рисков может быть осуществлено путем сохранения устойчивого финансирования Подпрограммы, а также путем дополнительных организационных мер, направленных на преодоление данных рисков.</w:t>
      </w:r>
    </w:p>
    <w:p w:rsidR="00EA006C" w:rsidRPr="00EA006C" w:rsidRDefault="00EA006C" w:rsidP="00EA006C">
      <w:pPr>
        <w:suppressAutoHyphens/>
        <w:ind w:firstLine="709"/>
        <w:jc w:val="center"/>
        <w:rPr>
          <w:rFonts w:ascii="Times New Roman" w:hAnsi="Times New Roman"/>
          <w:bCs/>
          <w:highlight w:val="yellow"/>
        </w:rPr>
      </w:pPr>
    </w:p>
    <w:p w:rsidR="00EA006C" w:rsidRPr="00EA006C" w:rsidRDefault="00EA006C" w:rsidP="00EA006C">
      <w:pPr>
        <w:suppressAutoHyphens/>
        <w:ind w:firstLine="709"/>
        <w:jc w:val="center"/>
        <w:rPr>
          <w:rFonts w:ascii="Times New Roman" w:eastAsia="Calibri" w:hAnsi="Times New Roman"/>
          <w:b/>
        </w:rPr>
      </w:pPr>
      <w:r w:rsidRPr="00EA006C">
        <w:rPr>
          <w:rFonts w:ascii="Times New Roman" w:eastAsia="Calibri" w:hAnsi="Times New Roman"/>
          <w:b/>
        </w:rPr>
        <w:t>7.4.7. Оценка эффективности реализации Подпрограммы 4.</w:t>
      </w:r>
    </w:p>
    <w:p w:rsidR="00EA006C" w:rsidRPr="00EA006C" w:rsidRDefault="00EA006C" w:rsidP="00EA006C">
      <w:pPr>
        <w:suppressAutoHyphens/>
        <w:ind w:firstLine="709"/>
        <w:jc w:val="center"/>
        <w:rPr>
          <w:rFonts w:ascii="Times New Roman" w:eastAsia="Calibri" w:hAnsi="Times New Roman"/>
          <w:b/>
        </w:rPr>
      </w:pPr>
    </w:p>
    <w:p w:rsidR="00EA006C" w:rsidRPr="00EA006C" w:rsidRDefault="00EA006C" w:rsidP="00EA006C">
      <w:pPr>
        <w:suppressAutoHyphens/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Эффективность реализации муниципальной Подпрограммы 4 оценивается по следующим показателям:</w:t>
      </w:r>
    </w:p>
    <w:p w:rsidR="00EA006C" w:rsidRPr="00EA006C" w:rsidRDefault="00EA006C" w:rsidP="00EA006C">
      <w:pPr>
        <w:shd w:val="clear" w:color="auto" w:fill="FFFFFF"/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- доля домовладений, подключенных к центральному водоснабжению, %.</w:t>
      </w:r>
    </w:p>
    <w:p w:rsidR="00EA006C" w:rsidRPr="00EA006C" w:rsidRDefault="00EA006C" w:rsidP="00EA006C">
      <w:pPr>
        <w:shd w:val="clear" w:color="auto" w:fill="FFFFFF"/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- уровень собираемости платежей за предоставленные жилищно-коммунальные услуги, %.</w:t>
      </w:r>
    </w:p>
    <w:p w:rsidR="00EA006C" w:rsidRPr="00EA006C" w:rsidRDefault="00EA006C" w:rsidP="00EA006C">
      <w:pPr>
        <w:shd w:val="clear" w:color="auto" w:fill="FFFFFF"/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  <w:bCs/>
        </w:rPr>
        <w:t>- доля протяженности освещенных частей улиц, проездов к их общей протяженности %.</w:t>
      </w:r>
    </w:p>
    <w:p w:rsidR="00EA006C" w:rsidRPr="00EA006C" w:rsidRDefault="00EA006C" w:rsidP="00EA006C">
      <w:pPr>
        <w:shd w:val="clear" w:color="auto" w:fill="FFFFFF"/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- количество вывезенного мусора, в м. куб.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- работы по благоустройству территорий сельского поселения, в руб.</w:t>
      </w:r>
    </w:p>
    <w:p w:rsidR="00EA006C" w:rsidRPr="00EA006C" w:rsidRDefault="00EA006C" w:rsidP="00EA006C">
      <w:pPr>
        <w:suppressAutoHyphens/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- паспортизация объектов благоустройства, шт.</w:t>
      </w:r>
    </w:p>
    <w:p w:rsidR="00EA006C" w:rsidRPr="00EA006C" w:rsidRDefault="00EA006C" w:rsidP="00EA006C">
      <w:pPr>
        <w:shd w:val="clear" w:color="auto" w:fill="FFFFFF"/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Успешная реализация Подпрограммы 4 позволит:</w:t>
      </w:r>
    </w:p>
    <w:p w:rsidR="00EA006C" w:rsidRPr="00EA006C" w:rsidRDefault="00EA006C" w:rsidP="00EA006C">
      <w:pPr>
        <w:shd w:val="clear" w:color="auto" w:fill="FFFFFF"/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- обеспечить жителей сельского поселения бесперебойным, безопасным предоставлением коммунальных услуг (электроснабжения, водоснабжения, теплоснабжения);</w:t>
      </w:r>
    </w:p>
    <w:p w:rsidR="00EA006C" w:rsidRPr="00EA006C" w:rsidRDefault="00EA006C" w:rsidP="00EA006C">
      <w:pPr>
        <w:shd w:val="clear" w:color="auto" w:fill="FFFFFF"/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- поэтапно восстановить ветхие инженерные сети и другие объекты жилищно-коммунального хозяйства сельского поселения.</w:t>
      </w:r>
    </w:p>
    <w:p w:rsidR="00EA006C" w:rsidRPr="00EA006C" w:rsidRDefault="00EA006C" w:rsidP="00EA006C">
      <w:pPr>
        <w:suppressAutoHyphens/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Оценка эффективности реализации Подпрограммы проводится ответственным исполнителем ежегодно на основе сопоставления планируемых и фактически достигнутых показателей по выполнению мероприятий Подпрограммы и значений индикаторов и может отражаться в приложении № 1 с учетом финансирования.</w:t>
      </w:r>
    </w:p>
    <w:p w:rsidR="00EA006C" w:rsidRPr="00EA006C" w:rsidRDefault="00EA006C" w:rsidP="00EA006C">
      <w:pPr>
        <w:suppressAutoHyphens/>
        <w:ind w:firstLine="709"/>
        <w:rPr>
          <w:rFonts w:ascii="Times New Roman" w:hAnsi="Times New Roman"/>
          <w:bCs/>
          <w:highlight w:val="yellow"/>
        </w:rPr>
      </w:pPr>
    </w:p>
    <w:p w:rsidR="00EA006C" w:rsidRPr="00EA006C" w:rsidRDefault="00EA006C" w:rsidP="00EA006C">
      <w:pPr>
        <w:suppressAutoHyphens/>
        <w:ind w:firstLine="709"/>
        <w:jc w:val="center"/>
        <w:rPr>
          <w:rFonts w:ascii="Times New Roman" w:hAnsi="Times New Roman"/>
          <w:b/>
        </w:rPr>
      </w:pPr>
      <w:r w:rsidRPr="00EA006C">
        <w:rPr>
          <w:rFonts w:ascii="Times New Roman" w:hAnsi="Times New Roman"/>
          <w:b/>
        </w:rPr>
        <w:t xml:space="preserve">7.5. Подпрограмма 5 «Развитие культуры Русскогвоздёвского </w:t>
      </w:r>
      <w:r w:rsidRPr="00EA006C">
        <w:rPr>
          <w:rFonts w:ascii="Times New Roman" w:hAnsi="Times New Roman"/>
          <w:b/>
          <w:bCs/>
        </w:rPr>
        <w:t xml:space="preserve">сельского поселения </w:t>
      </w:r>
      <w:r w:rsidRPr="00EA006C">
        <w:rPr>
          <w:rFonts w:ascii="Times New Roman" w:hAnsi="Times New Roman"/>
          <w:b/>
        </w:rPr>
        <w:t>Рамонского муниципального района Воронежской области».</w:t>
      </w:r>
    </w:p>
    <w:p w:rsidR="00EA006C" w:rsidRPr="00EA006C" w:rsidRDefault="00EA006C" w:rsidP="00EA006C">
      <w:pPr>
        <w:ind w:firstLine="709"/>
        <w:jc w:val="center"/>
        <w:rPr>
          <w:rFonts w:ascii="Times New Roman" w:hAnsi="Times New Roman"/>
          <w:b/>
        </w:rPr>
      </w:pPr>
    </w:p>
    <w:p w:rsidR="00EA006C" w:rsidRPr="00EA006C" w:rsidRDefault="00EA006C" w:rsidP="00EA006C">
      <w:pPr>
        <w:ind w:firstLine="709"/>
        <w:jc w:val="center"/>
        <w:rPr>
          <w:rFonts w:ascii="Times New Roman" w:hAnsi="Times New Roman"/>
          <w:b/>
        </w:rPr>
      </w:pPr>
      <w:r w:rsidRPr="00EA006C">
        <w:rPr>
          <w:rFonts w:ascii="Times New Roman" w:hAnsi="Times New Roman"/>
          <w:b/>
        </w:rPr>
        <w:t>ПАСПОРТ</w:t>
      </w:r>
    </w:p>
    <w:p w:rsidR="00EA006C" w:rsidRPr="00EA006C" w:rsidRDefault="00EA006C" w:rsidP="00EA006C">
      <w:pPr>
        <w:ind w:firstLine="709"/>
        <w:jc w:val="center"/>
        <w:rPr>
          <w:rFonts w:ascii="Times New Roman" w:hAnsi="Times New Roman"/>
          <w:b/>
        </w:rPr>
      </w:pPr>
      <w:r w:rsidRPr="00EA006C">
        <w:rPr>
          <w:rFonts w:ascii="Times New Roman" w:hAnsi="Times New Roman"/>
          <w:b/>
        </w:rPr>
        <w:t xml:space="preserve">подпрограммы 5 «Развитие культуры Русскогвоздёвского </w:t>
      </w:r>
      <w:r w:rsidRPr="00EA006C">
        <w:rPr>
          <w:rFonts w:ascii="Times New Roman" w:hAnsi="Times New Roman"/>
          <w:b/>
          <w:bCs/>
        </w:rPr>
        <w:t xml:space="preserve">сельского поселения </w:t>
      </w:r>
      <w:r w:rsidRPr="00EA006C">
        <w:rPr>
          <w:rFonts w:ascii="Times New Roman" w:hAnsi="Times New Roman"/>
          <w:b/>
        </w:rPr>
        <w:t>Рамонского муниципального района Воронежской области» (далее - Подпрограмма 5)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1"/>
        <w:gridCol w:w="7990"/>
      </w:tblGrid>
      <w:tr w:rsidR="00EA006C" w:rsidRPr="00EA006C" w:rsidTr="00EA006C">
        <w:trPr>
          <w:trHeight w:val="750"/>
        </w:trPr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06C" w:rsidRPr="00EA006C" w:rsidRDefault="00EA006C" w:rsidP="00EA006C">
            <w:pPr>
              <w:suppressAutoHyphens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EA006C">
              <w:rPr>
                <w:rFonts w:ascii="Times New Roman" w:eastAsia="Calibri" w:hAnsi="Times New Roman"/>
                <w:sz w:val="20"/>
                <w:szCs w:val="20"/>
              </w:rPr>
              <w:t xml:space="preserve">Ответственный исполнитель Подпрограммы </w:t>
            </w:r>
          </w:p>
        </w:tc>
        <w:tc>
          <w:tcPr>
            <w:tcW w:w="4375" w:type="pc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06C" w:rsidRPr="00EA006C" w:rsidRDefault="00EA006C" w:rsidP="00EA006C">
            <w:pPr>
              <w:suppressAutoHyphens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EA006C">
              <w:rPr>
                <w:rFonts w:ascii="Times New Roman" w:eastAsia="Calibri" w:hAnsi="Times New Roman"/>
                <w:sz w:val="20"/>
                <w:szCs w:val="20"/>
              </w:rPr>
              <w:t>Администрация Русскогвоздёвского сельского поселения Рамонского муниципального района Воронежской области</w:t>
            </w:r>
          </w:p>
        </w:tc>
      </w:tr>
      <w:tr w:rsidR="00EA006C" w:rsidRPr="00EA006C" w:rsidTr="00EA006C">
        <w:trPr>
          <w:trHeight w:val="750"/>
        </w:trPr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06C" w:rsidRPr="00EA006C" w:rsidRDefault="00EA006C" w:rsidP="00EA006C">
            <w:pPr>
              <w:suppressAutoHyphens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EA006C">
              <w:rPr>
                <w:rFonts w:ascii="Times New Roman" w:eastAsia="Calibri" w:hAnsi="Times New Roman"/>
                <w:sz w:val="20"/>
                <w:szCs w:val="20"/>
              </w:rPr>
              <w:t>Исполнители Подпрограммы</w:t>
            </w:r>
          </w:p>
        </w:tc>
        <w:tc>
          <w:tcPr>
            <w:tcW w:w="4375" w:type="pc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06C" w:rsidRPr="00EA006C" w:rsidRDefault="00EA006C" w:rsidP="00EA006C">
            <w:pPr>
              <w:suppressAutoHyphens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EA006C">
              <w:rPr>
                <w:rFonts w:ascii="Times New Roman" w:eastAsia="Calibri" w:hAnsi="Times New Roman"/>
                <w:sz w:val="20"/>
                <w:szCs w:val="20"/>
              </w:rPr>
              <w:t>Администрация Русскогвоздёвского сельского поселения Рамонского муниципального района Воронежской области</w:t>
            </w:r>
          </w:p>
        </w:tc>
      </w:tr>
      <w:tr w:rsidR="00EA006C" w:rsidRPr="00EA006C" w:rsidTr="00EA006C">
        <w:trPr>
          <w:trHeight w:val="750"/>
        </w:trPr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06C" w:rsidRPr="00EA006C" w:rsidRDefault="00EA006C" w:rsidP="00EA006C">
            <w:pPr>
              <w:suppressAutoHyphens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EA006C">
              <w:rPr>
                <w:rFonts w:ascii="Times New Roman" w:eastAsia="Calibri" w:hAnsi="Times New Roman"/>
                <w:sz w:val="20"/>
                <w:szCs w:val="20"/>
              </w:rPr>
              <w:t>Основные разработчики муниципальной Подпрограммы</w:t>
            </w:r>
          </w:p>
        </w:tc>
        <w:tc>
          <w:tcPr>
            <w:tcW w:w="4375" w:type="pc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06C" w:rsidRPr="00EA006C" w:rsidRDefault="00EA006C" w:rsidP="00EA006C">
            <w:pPr>
              <w:suppressAutoHyphens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EA006C">
              <w:rPr>
                <w:rFonts w:ascii="Times New Roman" w:eastAsia="Calibri" w:hAnsi="Times New Roman"/>
                <w:sz w:val="20"/>
                <w:szCs w:val="20"/>
              </w:rPr>
              <w:t>Администрация Русскогвоздёвского сельского поселения Рамонского муниципального района Воронежской области</w:t>
            </w:r>
          </w:p>
        </w:tc>
      </w:tr>
      <w:tr w:rsidR="00EA006C" w:rsidRPr="00EA006C" w:rsidTr="00EA006C">
        <w:trPr>
          <w:trHeight w:val="846"/>
        </w:trPr>
        <w:tc>
          <w:tcPr>
            <w:tcW w:w="625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06C" w:rsidRPr="00EA006C" w:rsidRDefault="00EA006C" w:rsidP="00EA006C">
            <w:pPr>
              <w:suppressAutoHyphens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EA006C">
              <w:rPr>
                <w:rFonts w:ascii="Times New Roman" w:eastAsia="Calibri" w:hAnsi="Times New Roman"/>
                <w:sz w:val="20"/>
                <w:szCs w:val="20"/>
              </w:rPr>
              <w:t xml:space="preserve">Основные мероприятия, входящие в состав Подпрограммы </w:t>
            </w:r>
          </w:p>
        </w:tc>
        <w:tc>
          <w:tcPr>
            <w:tcW w:w="4375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06C" w:rsidRPr="00EA006C" w:rsidRDefault="00EA006C" w:rsidP="00EA006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1.Субвенция на выполнение передаваемых полномочий поселений по обеспечению выплаты заработной платы работникам культуры на уровень Рамонского муниципального района Воронежской области.</w:t>
            </w:r>
          </w:p>
          <w:p w:rsidR="00EA006C" w:rsidRPr="00EA006C" w:rsidRDefault="00EA006C" w:rsidP="00EA006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2.Мероприятия по организации культурного досуга населения.</w:t>
            </w:r>
          </w:p>
          <w:p w:rsidR="00EA006C" w:rsidRDefault="00D14B71" w:rsidP="00EA006C">
            <w:pPr>
              <w:autoSpaceDN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A006C" w:rsidRPr="00EA006C">
              <w:rPr>
                <w:rFonts w:ascii="Times New Roman" w:hAnsi="Times New Roman"/>
                <w:sz w:val="20"/>
                <w:szCs w:val="20"/>
              </w:rPr>
              <w:t>.Мероприятия по строительству и реконструкции объектов культуры поселения.</w:t>
            </w:r>
          </w:p>
          <w:p w:rsidR="00793E87" w:rsidRPr="00EA006C" w:rsidRDefault="00793E87" w:rsidP="00EA006C">
            <w:pPr>
              <w:autoSpaceDN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Pr="00EA006C">
              <w:rPr>
                <w:rFonts w:ascii="Times New Roman" w:hAnsi="Times New Roman"/>
                <w:sz w:val="20"/>
                <w:szCs w:val="20"/>
              </w:rPr>
              <w:t xml:space="preserve"> Мероприятия по библиотечному обслуживанию населения.</w:t>
            </w:r>
          </w:p>
        </w:tc>
      </w:tr>
      <w:tr w:rsidR="00EA006C" w:rsidRPr="00EA006C" w:rsidTr="00EA006C">
        <w:trPr>
          <w:trHeight w:val="906"/>
        </w:trPr>
        <w:tc>
          <w:tcPr>
            <w:tcW w:w="625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06C" w:rsidRPr="00EA006C" w:rsidRDefault="00EA006C" w:rsidP="00EA006C">
            <w:pPr>
              <w:suppressAutoHyphens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EA006C">
              <w:rPr>
                <w:rFonts w:ascii="Times New Roman" w:eastAsia="Calibri" w:hAnsi="Times New Roman"/>
                <w:sz w:val="20"/>
                <w:szCs w:val="20"/>
              </w:rPr>
              <w:t xml:space="preserve">Цель Подпрограммы </w:t>
            </w:r>
          </w:p>
        </w:tc>
        <w:tc>
          <w:tcPr>
            <w:tcW w:w="4375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06C" w:rsidRPr="00EA006C" w:rsidRDefault="00EA006C" w:rsidP="00EA006C">
            <w:pPr>
              <w:suppressAutoHyphens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EA006C">
              <w:rPr>
                <w:rFonts w:ascii="Times New Roman" w:eastAsia="Calibri" w:hAnsi="Times New Roman"/>
                <w:sz w:val="20"/>
                <w:szCs w:val="20"/>
              </w:rPr>
              <w:t>Сохранение культурного потенциала и культурного наследия сельского поселения, создание единого информационно-деятельного пространства, обеспечение равных возможностей доступа к культурным ценностям представителей разных социальных групп.</w:t>
            </w:r>
          </w:p>
        </w:tc>
      </w:tr>
      <w:tr w:rsidR="00EA006C" w:rsidRPr="00EA006C" w:rsidTr="00EA006C">
        <w:trPr>
          <w:trHeight w:val="1125"/>
        </w:trPr>
        <w:tc>
          <w:tcPr>
            <w:tcW w:w="625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06C" w:rsidRPr="00EA006C" w:rsidRDefault="00EA006C" w:rsidP="00EA006C">
            <w:pPr>
              <w:suppressAutoHyphens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EA006C">
              <w:rPr>
                <w:rFonts w:ascii="Times New Roman" w:eastAsia="Calibri" w:hAnsi="Times New Roman"/>
                <w:sz w:val="20"/>
                <w:szCs w:val="20"/>
              </w:rPr>
              <w:t xml:space="preserve">Задачи Подпрограммы </w:t>
            </w:r>
          </w:p>
        </w:tc>
        <w:tc>
          <w:tcPr>
            <w:tcW w:w="4375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06C" w:rsidRPr="00EA006C" w:rsidRDefault="00EA006C" w:rsidP="00EA006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1. Создание условий для развития местного традиционного самодеятельного творчества и ремесел;</w:t>
            </w:r>
          </w:p>
          <w:p w:rsidR="00EA006C" w:rsidRPr="00EA006C" w:rsidRDefault="00EA006C" w:rsidP="00EA006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2. Реализация вопросов местного значения в сфере культуры;</w:t>
            </w:r>
          </w:p>
          <w:p w:rsidR="00EA006C" w:rsidRPr="00EA006C" w:rsidRDefault="00EA006C" w:rsidP="00EA006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3. Рациональное использование бюджетных средств, поиск новых источников финансирования, переход к стратегии планового увеличения финансирования;</w:t>
            </w:r>
          </w:p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4. Сохранение и развитие материально-технической и информационной инфраструктуры культуры.</w:t>
            </w:r>
          </w:p>
        </w:tc>
      </w:tr>
      <w:tr w:rsidR="00EA006C" w:rsidRPr="00EA006C" w:rsidTr="00EA006C">
        <w:trPr>
          <w:trHeight w:val="558"/>
        </w:trPr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06C" w:rsidRPr="00EA006C" w:rsidRDefault="00EA006C" w:rsidP="00EA006C">
            <w:pPr>
              <w:suppressAutoHyphens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lastRenderedPageBreak/>
              <w:t>Показатели (индикаторы) муниципальной программы</w:t>
            </w:r>
          </w:p>
        </w:tc>
        <w:tc>
          <w:tcPr>
            <w:tcW w:w="4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Соотношение фактического финансирования расходов бюджета поселения, направленных на сохранение культурного потенциала и культурного наследия сельского поселения, создание единого информационно-деятельного пространства, обеспечение равных возможностей доступа к культурным ценностям представителей разных социальных групп, к предусмотренным в бюджете сельского поселения плановым расходам на соответствующий период, %.</w:t>
            </w:r>
          </w:p>
        </w:tc>
      </w:tr>
      <w:tr w:rsidR="00EA006C" w:rsidRPr="00EA006C" w:rsidTr="00EA006C">
        <w:trPr>
          <w:trHeight w:val="750"/>
        </w:trPr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06C" w:rsidRPr="00EA006C" w:rsidRDefault="00EA006C" w:rsidP="00EA006C">
            <w:pPr>
              <w:suppressAutoHyphens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EA006C">
              <w:rPr>
                <w:rFonts w:ascii="Times New Roman" w:eastAsia="Calibri" w:hAnsi="Times New Roman"/>
                <w:sz w:val="20"/>
                <w:szCs w:val="20"/>
              </w:rPr>
              <w:t xml:space="preserve">Сроки реализации Подпрограммы </w:t>
            </w:r>
          </w:p>
        </w:tc>
        <w:tc>
          <w:tcPr>
            <w:tcW w:w="4375" w:type="pc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06C" w:rsidRPr="00EA006C" w:rsidRDefault="00EA006C" w:rsidP="00EA006C">
            <w:pPr>
              <w:spacing w:after="12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EA006C">
              <w:rPr>
                <w:rFonts w:ascii="Times New Roman" w:eastAsia="Calibri" w:hAnsi="Times New Roman"/>
                <w:sz w:val="20"/>
                <w:szCs w:val="20"/>
              </w:rPr>
              <w:t xml:space="preserve">Этап </w:t>
            </w:r>
            <w:r w:rsidRPr="00EA006C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I</w:t>
            </w:r>
            <w:r w:rsidRPr="00EA006C">
              <w:rPr>
                <w:rFonts w:ascii="Times New Roman" w:eastAsia="Calibri" w:hAnsi="Times New Roman"/>
                <w:sz w:val="20"/>
                <w:szCs w:val="20"/>
              </w:rPr>
              <w:t>: 2014-2022 годы</w:t>
            </w:r>
          </w:p>
          <w:p w:rsidR="00EA006C" w:rsidRPr="00EA006C" w:rsidRDefault="00EA006C" w:rsidP="00EA006C">
            <w:pPr>
              <w:suppressAutoHyphens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EA006C">
              <w:rPr>
                <w:rFonts w:ascii="Times New Roman" w:eastAsia="Calibri" w:hAnsi="Times New Roman"/>
                <w:sz w:val="20"/>
                <w:szCs w:val="20"/>
              </w:rPr>
              <w:t xml:space="preserve">Этап </w:t>
            </w:r>
            <w:r w:rsidRPr="00EA006C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II</w:t>
            </w:r>
            <w:r w:rsidRPr="00EA006C">
              <w:rPr>
                <w:rFonts w:ascii="Times New Roman" w:eastAsia="Calibri" w:hAnsi="Times New Roman"/>
                <w:sz w:val="20"/>
                <w:szCs w:val="20"/>
              </w:rPr>
              <w:t>: 2023-2030 годы.</w:t>
            </w:r>
          </w:p>
        </w:tc>
      </w:tr>
      <w:tr w:rsidR="00EA006C" w:rsidRPr="00EA006C" w:rsidTr="00EA006C">
        <w:trPr>
          <w:trHeight w:val="530"/>
        </w:trPr>
        <w:tc>
          <w:tcPr>
            <w:tcW w:w="625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06C" w:rsidRPr="00EA006C" w:rsidRDefault="00EA006C" w:rsidP="00EA006C">
            <w:pPr>
              <w:suppressAutoHyphens/>
              <w:autoSpaceDN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EA006C">
              <w:rPr>
                <w:rFonts w:ascii="Times New Roman" w:eastAsia="Calibri" w:hAnsi="Times New Roman"/>
                <w:sz w:val="20"/>
                <w:szCs w:val="20"/>
              </w:rPr>
              <w:t xml:space="preserve">Объемы и источники финансирования Подпрограммы (в действующих ценах каждого года реализации Подпрограммы) </w:t>
            </w:r>
          </w:p>
        </w:tc>
        <w:tc>
          <w:tcPr>
            <w:tcW w:w="4375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06C" w:rsidRPr="00EA006C" w:rsidRDefault="00EA006C" w:rsidP="00EA006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Объем бюджетных ассигнований на реализацию Подпрограммы по годам составляет (тыс. рублей):</w:t>
            </w:r>
          </w:p>
          <w:tbl>
            <w:tblPr>
              <w:tblW w:w="7765" w:type="dxa"/>
              <w:jc w:val="center"/>
              <w:tblLook w:val="04A0" w:firstRow="1" w:lastRow="0" w:firstColumn="1" w:lastColumn="0" w:noHBand="0" w:noVBand="1"/>
            </w:tblPr>
            <w:tblGrid>
              <w:gridCol w:w="718"/>
              <w:gridCol w:w="1034"/>
              <w:gridCol w:w="1613"/>
              <w:gridCol w:w="1394"/>
              <w:gridCol w:w="1284"/>
              <w:gridCol w:w="1721"/>
            </w:tblGrid>
            <w:tr w:rsidR="00EA006C" w:rsidRPr="00EA006C" w:rsidTr="00FD201E">
              <w:trPr>
                <w:trHeight w:val="645"/>
                <w:jc w:val="center"/>
              </w:trPr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A006C" w:rsidRPr="00EA006C" w:rsidRDefault="00EA006C" w:rsidP="00EA006C">
                  <w:pPr>
                    <w:ind w:firstLine="0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A006C" w:rsidRPr="00EA006C" w:rsidRDefault="00EA006C" w:rsidP="00EA006C">
                  <w:pPr>
                    <w:ind w:firstLine="0"/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006C" w:rsidRPr="00EA006C" w:rsidRDefault="00EA006C" w:rsidP="00EA006C">
                  <w:pPr>
                    <w:ind w:firstLine="0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006C" w:rsidRPr="00EA006C" w:rsidRDefault="00EA006C" w:rsidP="00EA006C">
                  <w:pPr>
                    <w:ind w:firstLine="0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006C" w:rsidRPr="00EA006C" w:rsidRDefault="00EA006C" w:rsidP="00EA006C">
                  <w:pPr>
                    <w:ind w:firstLine="0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006C" w:rsidRPr="00EA006C" w:rsidRDefault="00EA006C" w:rsidP="00EA006C">
                  <w:pPr>
                    <w:ind w:firstLine="0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EA006C" w:rsidRPr="00EA006C" w:rsidTr="00FD201E">
              <w:trPr>
                <w:trHeight w:val="345"/>
                <w:jc w:val="center"/>
              </w:trPr>
              <w:tc>
                <w:tcPr>
                  <w:tcW w:w="7765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A006C" w:rsidRPr="00EA006C" w:rsidRDefault="00EA006C" w:rsidP="00EA006C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  <w:t xml:space="preserve">Этап </w:t>
                  </w:r>
                  <w:r w:rsidRPr="00EA006C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val="en-US"/>
                    </w:rPr>
                    <w:t>I</w:t>
                  </w:r>
                </w:p>
              </w:tc>
            </w:tr>
            <w:tr w:rsidR="00EA006C" w:rsidRPr="00EA006C" w:rsidTr="00FD201E">
              <w:trPr>
                <w:trHeight w:val="345"/>
                <w:jc w:val="center"/>
              </w:trPr>
              <w:tc>
                <w:tcPr>
                  <w:tcW w:w="7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A006C" w:rsidRPr="00EA006C" w:rsidRDefault="00EA006C" w:rsidP="00EA006C">
                  <w:pPr>
                    <w:ind w:firstLine="0"/>
                    <w:jc w:val="right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A006C" w:rsidRPr="00EA006C" w:rsidRDefault="00EA006C" w:rsidP="00EA006C">
                  <w:pPr>
                    <w:ind w:firstLine="0"/>
                    <w:jc w:val="right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  <w:t>19408,50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006C" w:rsidRPr="00EA006C" w:rsidRDefault="00EA006C" w:rsidP="00EA006C">
                  <w:pPr>
                    <w:ind w:firstLine="0"/>
                    <w:jc w:val="right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006C" w:rsidRPr="00EA006C" w:rsidRDefault="00EA006C" w:rsidP="00EA006C">
                  <w:pPr>
                    <w:ind w:firstLine="0"/>
                    <w:jc w:val="right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006C" w:rsidRPr="00EA006C" w:rsidRDefault="00EA006C" w:rsidP="00EA006C">
                  <w:pPr>
                    <w:ind w:firstLine="0"/>
                    <w:jc w:val="right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  <w:t>19408,50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006C" w:rsidRPr="00EA006C" w:rsidRDefault="00EA006C" w:rsidP="00EA006C">
                  <w:pPr>
                    <w:jc w:val="right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A006C" w:rsidRPr="00EA006C" w:rsidTr="00FD201E">
              <w:trPr>
                <w:trHeight w:val="345"/>
                <w:jc w:val="center"/>
              </w:trPr>
              <w:tc>
                <w:tcPr>
                  <w:tcW w:w="7765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A006C" w:rsidRPr="00EA006C" w:rsidRDefault="00EA006C" w:rsidP="00EA006C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EA006C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val="en-US"/>
                    </w:rPr>
                    <w:t>Этап</w:t>
                  </w:r>
                  <w:proofErr w:type="spellEnd"/>
                  <w:r w:rsidRPr="00EA006C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val="en-US"/>
                    </w:rPr>
                    <w:t xml:space="preserve"> II</w:t>
                  </w:r>
                </w:p>
              </w:tc>
            </w:tr>
            <w:tr w:rsidR="00FD201E" w:rsidRPr="00EA006C" w:rsidTr="00FD201E">
              <w:trPr>
                <w:trHeight w:val="639"/>
                <w:jc w:val="center"/>
              </w:trPr>
              <w:tc>
                <w:tcPr>
                  <w:tcW w:w="7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201E" w:rsidRPr="00EA006C" w:rsidRDefault="00FD201E" w:rsidP="00FD201E">
                  <w:pPr>
                    <w:ind w:firstLine="0"/>
                    <w:jc w:val="right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D201E" w:rsidRPr="00FD201E" w:rsidRDefault="00FD201E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15065,87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201E" w:rsidRPr="00FD201E" w:rsidRDefault="00FD201E" w:rsidP="00FD201E">
                  <w:pPr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201E" w:rsidRPr="00FD201E" w:rsidRDefault="00FD201E" w:rsidP="00FD201E">
                  <w:pPr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201E" w:rsidRPr="00FD201E" w:rsidRDefault="00FD201E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15065,87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201E" w:rsidRPr="00EA006C" w:rsidRDefault="00FD201E" w:rsidP="00FD201E">
                  <w:pPr>
                    <w:jc w:val="right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201E" w:rsidRPr="00EA006C" w:rsidTr="00FD201E">
              <w:trPr>
                <w:trHeight w:val="300"/>
                <w:jc w:val="center"/>
              </w:trPr>
              <w:tc>
                <w:tcPr>
                  <w:tcW w:w="7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201E" w:rsidRPr="00EA006C" w:rsidRDefault="00FD201E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D201E" w:rsidRPr="00FD201E" w:rsidRDefault="00FD201E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3115,48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D201E" w:rsidRPr="00FD201E" w:rsidRDefault="00FD201E" w:rsidP="00FD201E">
                  <w:pPr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D201E" w:rsidRPr="00FD201E" w:rsidRDefault="00FD201E" w:rsidP="00FD201E">
                  <w:pPr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D201E" w:rsidRPr="00FD201E" w:rsidRDefault="00FD201E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3115,48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D201E" w:rsidRPr="00EA006C" w:rsidRDefault="00FD201E" w:rsidP="00FD201E">
                  <w:pPr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201E" w:rsidRPr="00EA006C" w:rsidTr="00FD201E">
              <w:trPr>
                <w:trHeight w:val="300"/>
                <w:jc w:val="center"/>
              </w:trPr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201E" w:rsidRPr="00EA006C" w:rsidRDefault="00FD201E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D201E" w:rsidRPr="00FD201E" w:rsidRDefault="00FD201E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1627,99</w:t>
                  </w:r>
                </w:p>
              </w:tc>
              <w:tc>
                <w:tcPr>
                  <w:tcW w:w="1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D201E" w:rsidRPr="00FD201E" w:rsidRDefault="00FD201E" w:rsidP="00FD201E">
                  <w:pPr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D201E" w:rsidRPr="00FD201E" w:rsidRDefault="00FD201E" w:rsidP="00FD201E">
                  <w:pPr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D201E" w:rsidRPr="00FD201E" w:rsidRDefault="00FD201E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1627,99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D201E" w:rsidRPr="00EA006C" w:rsidRDefault="00FD201E" w:rsidP="00FD201E">
                  <w:pPr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946BC" w:rsidRPr="00EA006C" w:rsidTr="00FD201E">
              <w:trPr>
                <w:trHeight w:val="300"/>
                <w:jc w:val="center"/>
              </w:trPr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6BC" w:rsidRPr="00EA006C" w:rsidRDefault="008946BC" w:rsidP="008946BC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946BC" w:rsidRPr="00FD201E" w:rsidRDefault="008946BC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1720,4</w:t>
                  </w:r>
                </w:p>
              </w:tc>
              <w:tc>
                <w:tcPr>
                  <w:tcW w:w="1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946BC" w:rsidRPr="00FD201E" w:rsidRDefault="008946BC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946BC" w:rsidRPr="00FD201E" w:rsidRDefault="008946BC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946BC" w:rsidRPr="00FD201E" w:rsidRDefault="008946BC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1720,4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946BC" w:rsidRPr="00EA006C" w:rsidRDefault="008946BC" w:rsidP="008946BC">
                  <w:pPr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946BC" w:rsidRPr="00EA006C" w:rsidTr="00FD201E">
              <w:trPr>
                <w:trHeight w:val="300"/>
                <w:jc w:val="center"/>
              </w:trPr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6BC" w:rsidRPr="00EA006C" w:rsidRDefault="008946BC" w:rsidP="008946BC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946BC" w:rsidRPr="00FD201E" w:rsidRDefault="008946BC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1720,4</w:t>
                  </w:r>
                </w:p>
              </w:tc>
              <w:tc>
                <w:tcPr>
                  <w:tcW w:w="1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946BC" w:rsidRPr="00FD201E" w:rsidRDefault="008946BC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946BC" w:rsidRPr="00FD201E" w:rsidRDefault="008946BC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946BC" w:rsidRPr="00FD201E" w:rsidRDefault="008946BC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1720,4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946BC" w:rsidRPr="00EA006C" w:rsidRDefault="008946BC" w:rsidP="008946BC">
                  <w:pPr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946BC" w:rsidRPr="00EA006C" w:rsidTr="00FD201E">
              <w:trPr>
                <w:trHeight w:val="300"/>
                <w:jc w:val="center"/>
              </w:trPr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6BC" w:rsidRPr="00EA006C" w:rsidRDefault="008946BC" w:rsidP="008946BC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946BC" w:rsidRPr="00FD201E" w:rsidRDefault="008946BC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1720,4</w:t>
                  </w:r>
                </w:p>
              </w:tc>
              <w:tc>
                <w:tcPr>
                  <w:tcW w:w="1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946BC" w:rsidRPr="00FD201E" w:rsidRDefault="008946BC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946BC" w:rsidRPr="00FD201E" w:rsidRDefault="008946BC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946BC" w:rsidRPr="00FD201E" w:rsidRDefault="008946BC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1720,4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946BC" w:rsidRPr="00EA006C" w:rsidRDefault="008946BC" w:rsidP="008946BC">
                  <w:pPr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946BC" w:rsidRPr="00EA006C" w:rsidTr="00FD201E">
              <w:trPr>
                <w:trHeight w:val="300"/>
                <w:jc w:val="center"/>
              </w:trPr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6BC" w:rsidRPr="00EA006C" w:rsidRDefault="008946BC" w:rsidP="008946BC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946BC" w:rsidRPr="00FD201E" w:rsidRDefault="008946BC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1720,4</w:t>
                  </w:r>
                </w:p>
              </w:tc>
              <w:tc>
                <w:tcPr>
                  <w:tcW w:w="1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946BC" w:rsidRPr="00FD201E" w:rsidRDefault="008946BC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946BC" w:rsidRPr="00FD201E" w:rsidRDefault="008946BC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946BC" w:rsidRPr="00FD201E" w:rsidRDefault="008946BC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1720,4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946BC" w:rsidRPr="00EA006C" w:rsidRDefault="008946BC" w:rsidP="008946BC">
                  <w:pPr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946BC" w:rsidRPr="00EA006C" w:rsidTr="00FD201E">
              <w:trPr>
                <w:trHeight w:val="300"/>
                <w:jc w:val="center"/>
              </w:trPr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6BC" w:rsidRPr="00EA006C" w:rsidRDefault="008946BC" w:rsidP="008946BC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946BC" w:rsidRPr="00FD201E" w:rsidRDefault="008946BC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1720,4</w:t>
                  </w:r>
                </w:p>
              </w:tc>
              <w:tc>
                <w:tcPr>
                  <w:tcW w:w="1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946BC" w:rsidRPr="00FD201E" w:rsidRDefault="008946BC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946BC" w:rsidRPr="00FD201E" w:rsidRDefault="008946BC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946BC" w:rsidRPr="00FD201E" w:rsidRDefault="008946BC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1720,4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946BC" w:rsidRPr="00EA006C" w:rsidRDefault="008946BC" w:rsidP="008946BC">
                  <w:pPr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946BC" w:rsidRPr="00EA006C" w:rsidTr="00FD201E">
              <w:trPr>
                <w:trHeight w:val="300"/>
                <w:jc w:val="center"/>
              </w:trPr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46BC" w:rsidRPr="00EA006C" w:rsidRDefault="008946BC" w:rsidP="008946BC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A006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946BC" w:rsidRPr="00FD201E" w:rsidRDefault="008946BC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1720,4</w:t>
                  </w:r>
                </w:p>
              </w:tc>
              <w:tc>
                <w:tcPr>
                  <w:tcW w:w="1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946BC" w:rsidRPr="00FD201E" w:rsidRDefault="008946BC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946BC" w:rsidRPr="00FD201E" w:rsidRDefault="008946BC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946BC" w:rsidRPr="00FD201E" w:rsidRDefault="008946BC" w:rsidP="00FD201E">
                  <w:pPr>
                    <w:ind w:firstLine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0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1720,4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946BC" w:rsidRPr="00EA006C" w:rsidRDefault="008946BC" w:rsidP="008946BC">
                  <w:pPr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EA006C" w:rsidRPr="00EA006C" w:rsidRDefault="00EA006C" w:rsidP="00EA006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A006C" w:rsidRPr="00EA006C" w:rsidRDefault="00EA006C" w:rsidP="00EA006C">
            <w:pPr>
              <w:ind w:firstLine="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:rsidR="00EA006C" w:rsidRPr="00EA006C" w:rsidRDefault="00EA006C" w:rsidP="00EA006C">
      <w:pPr>
        <w:ind w:firstLine="709"/>
        <w:rPr>
          <w:rFonts w:ascii="Times New Roman" w:hAnsi="Times New Roman"/>
        </w:rPr>
      </w:pPr>
    </w:p>
    <w:p w:rsidR="00EA006C" w:rsidRPr="00EA006C" w:rsidRDefault="00EA006C" w:rsidP="00EA006C">
      <w:pPr>
        <w:suppressAutoHyphens/>
        <w:ind w:firstLine="709"/>
        <w:jc w:val="center"/>
        <w:rPr>
          <w:rFonts w:ascii="Times New Roman" w:eastAsia="Calibri" w:hAnsi="Times New Roman"/>
          <w:b/>
        </w:rPr>
      </w:pPr>
      <w:r w:rsidRPr="00EA006C">
        <w:rPr>
          <w:rFonts w:ascii="Times New Roman" w:eastAsia="Calibri" w:hAnsi="Times New Roman"/>
          <w:b/>
        </w:rPr>
        <w:t>7.5.1. Приоритеты муниципальной политики в сфере реализации Подпрограммы 5, цели, задачи и показатели (индикаторы) достижения целей и решения задач, описание основных ожидаемых конечных результатов, сроки и этапы реализации.</w:t>
      </w:r>
    </w:p>
    <w:p w:rsidR="00EA006C" w:rsidRPr="00EA006C" w:rsidRDefault="00EA006C" w:rsidP="00EA006C">
      <w:pPr>
        <w:suppressAutoHyphens/>
        <w:ind w:firstLine="709"/>
        <w:jc w:val="center"/>
        <w:rPr>
          <w:rFonts w:ascii="Times New Roman" w:eastAsia="Calibri" w:hAnsi="Times New Roman"/>
        </w:rPr>
      </w:pP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Культура – всепроникающая сила духовного единения общества, условие сплоченности и жизнеспособности целого народа. Вот почему сохранение нематериальных ценностей – одна из главных задач, стоящих перед обществом. Основной задачей русской культуры всегда было формирование мировоззрения и просвещение населения, а не только развлекательная деятельность.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Реализация системных мероприятий позволит восстановить в обществе традиционное русское понимание культуры, как прочного фундамента социального развития территории.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 xml:space="preserve">Учреждения культуры в </w:t>
      </w:r>
      <w:proofErr w:type="spellStart"/>
      <w:r w:rsidRPr="00EA006C">
        <w:rPr>
          <w:rFonts w:ascii="Times New Roman" w:hAnsi="Times New Roman"/>
        </w:rPr>
        <w:t>Русскогвоздёвском</w:t>
      </w:r>
      <w:proofErr w:type="spellEnd"/>
      <w:r w:rsidRPr="00EA006C">
        <w:rPr>
          <w:rFonts w:ascii="Times New Roman" w:hAnsi="Times New Roman"/>
        </w:rPr>
        <w:t xml:space="preserve"> сельском поселении представлены: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- сельский дом культуры с. Русская Гвоздёвка;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- библиотека с. Русская Гвоздёвка.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Подпрограмма 5 представляет собой согласованный по ресурсам, исполнению и срокам реализации комплекс социально-культурных и материально-технических мероприятий.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Целью Подпрограммы 5 является сохранение культурного потенциала и культурного наследия сельского поселения, создание единого информационно-деятельного пространства и обеспечение равных возможностей доступа к культурным ценностям представителей разных социальных групп.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lastRenderedPageBreak/>
        <w:t>В соответствии с целью Программы определены следующие задачи: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- сохранение и развитие материально-технической и информационной инфраструктуры учреждений культуры;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- создание условий для развития местного самодеятельного творчества и ремесел;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- реализация вопросов местного значения в сфере культуры и досуга;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- поддержка и сохранение наиболее самобытных коллективов художественного творчества, отдельных исполнителей, одаренных детей;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- рациональное использование средств бюджета Русскогвоздёвского сельского поселения, переход к стратегии планового увеличения финансирования.</w:t>
      </w:r>
    </w:p>
    <w:p w:rsidR="00EA006C" w:rsidRPr="00EA006C" w:rsidRDefault="00EA006C" w:rsidP="00EA006C">
      <w:pPr>
        <w:widowControl w:val="0"/>
        <w:suppressAutoHyphens/>
        <w:rPr>
          <w:rFonts w:ascii="Times New Roman" w:eastAsia="Calibri" w:hAnsi="Times New Roman"/>
        </w:rPr>
      </w:pPr>
      <w:r w:rsidRPr="00EA006C">
        <w:rPr>
          <w:rFonts w:ascii="Times New Roman" w:hAnsi="Times New Roman"/>
        </w:rPr>
        <w:t xml:space="preserve">Общий срок реализации Подпрограммы рассчитан на период </w:t>
      </w:r>
      <w:r w:rsidRPr="00EA006C">
        <w:rPr>
          <w:rFonts w:ascii="Times New Roman" w:eastAsia="Calibri" w:hAnsi="Times New Roman"/>
        </w:rPr>
        <w:t>с 01.01.2014 года по 31.12.2030 года.</w:t>
      </w:r>
    </w:p>
    <w:p w:rsidR="00EA006C" w:rsidRPr="00EA006C" w:rsidRDefault="00EA006C" w:rsidP="00EA006C">
      <w:pPr>
        <w:widowControl w:val="0"/>
        <w:suppressAutoHyphens/>
        <w:rPr>
          <w:rFonts w:ascii="Times New Roman" w:eastAsia="Calibri" w:hAnsi="Times New Roman"/>
        </w:rPr>
      </w:pPr>
      <w:r w:rsidRPr="00EA006C">
        <w:rPr>
          <w:rFonts w:ascii="Times New Roman" w:eastAsia="Calibri" w:hAnsi="Times New Roman"/>
        </w:rPr>
        <w:t>Программа реализуется в два этапа.</w:t>
      </w:r>
    </w:p>
    <w:p w:rsidR="00EA006C" w:rsidRPr="00EA006C" w:rsidRDefault="00EA006C" w:rsidP="00EA006C">
      <w:pPr>
        <w:rPr>
          <w:rFonts w:ascii="Times New Roman" w:hAnsi="Times New Roman"/>
        </w:rPr>
      </w:pPr>
      <w:r w:rsidRPr="00EA006C">
        <w:rPr>
          <w:rFonts w:ascii="Times New Roman" w:hAnsi="Times New Roman"/>
        </w:rPr>
        <w:t xml:space="preserve">Этап </w:t>
      </w:r>
      <w:r w:rsidRPr="00EA006C">
        <w:rPr>
          <w:rFonts w:ascii="Times New Roman" w:hAnsi="Times New Roman"/>
          <w:lang w:val="en-US"/>
        </w:rPr>
        <w:t>I</w:t>
      </w:r>
      <w:r w:rsidRPr="00EA006C">
        <w:rPr>
          <w:rFonts w:ascii="Times New Roman" w:hAnsi="Times New Roman"/>
        </w:rPr>
        <w:t>: 2014-2022 годы</w:t>
      </w:r>
    </w:p>
    <w:p w:rsidR="00EA006C" w:rsidRPr="00EA006C" w:rsidRDefault="00EA006C" w:rsidP="00EA006C">
      <w:pPr>
        <w:rPr>
          <w:rFonts w:ascii="Times New Roman" w:hAnsi="Times New Roman"/>
        </w:rPr>
      </w:pPr>
      <w:r w:rsidRPr="00EA006C">
        <w:rPr>
          <w:rFonts w:ascii="Times New Roman" w:hAnsi="Times New Roman"/>
        </w:rPr>
        <w:t xml:space="preserve">Этап </w:t>
      </w:r>
      <w:r w:rsidRPr="00EA006C">
        <w:rPr>
          <w:rFonts w:ascii="Times New Roman" w:hAnsi="Times New Roman"/>
          <w:lang w:val="en-US"/>
        </w:rPr>
        <w:t>II</w:t>
      </w:r>
      <w:r w:rsidRPr="00EA006C">
        <w:rPr>
          <w:rFonts w:ascii="Times New Roman" w:hAnsi="Times New Roman"/>
        </w:rPr>
        <w:t>: 2023-2030 годы.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</w:p>
    <w:p w:rsidR="00EA006C" w:rsidRPr="00EA006C" w:rsidRDefault="00EA006C" w:rsidP="00EA006C">
      <w:pPr>
        <w:ind w:firstLine="709"/>
        <w:rPr>
          <w:rFonts w:ascii="Times New Roman" w:hAnsi="Times New Roman"/>
          <w:b/>
        </w:rPr>
      </w:pPr>
      <w:r w:rsidRPr="00EA006C">
        <w:rPr>
          <w:rFonts w:ascii="Times New Roman" w:hAnsi="Times New Roman"/>
          <w:b/>
        </w:rPr>
        <w:t>7.5.2. Характеристика основных мероприятий Подпрограммы 5.</w:t>
      </w:r>
    </w:p>
    <w:p w:rsidR="00EA006C" w:rsidRPr="00EA006C" w:rsidRDefault="00EA006C" w:rsidP="00EA006C">
      <w:pPr>
        <w:ind w:firstLine="709"/>
        <w:rPr>
          <w:rFonts w:ascii="Times New Roman" w:hAnsi="Times New Roman"/>
          <w:b/>
          <w:lang w:eastAsia="en-US"/>
        </w:rPr>
      </w:pPr>
    </w:p>
    <w:p w:rsidR="00EA006C" w:rsidRPr="00EA006C" w:rsidRDefault="00EA006C" w:rsidP="00EA006C">
      <w:pPr>
        <w:ind w:firstLine="709"/>
        <w:rPr>
          <w:rFonts w:ascii="Times New Roman" w:hAnsi="Times New Roman"/>
          <w:lang w:eastAsia="en-US"/>
        </w:rPr>
      </w:pPr>
      <w:r w:rsidRPr="00EA006C">
        <w:rPr>
          <w:rFonts w:ascii="Times New Roman" w:hAnsi="Times New Roman"/>
          <w:lang w:eastAsia="en-US"/>
        </w:rPr>
        <w:t>Основные мероприятия, которые реализуются в рамках Подпрограммы 5, являются: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1. Субвенция на выполнение передаваемых полномочий поселений по обеспечению выплаты заработной платы работникам культуры на уровень Рамонского муниципального района Воронежской области.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2. Мероприятия по организации культурного досуга населения.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3. Мероприятия по библиотечному обслуживанию населения.</w:t>
      </w:r>
    </w:p>
    <w:p w:rsidR="00EA006C" w:rsidRPr="00EA006C" w:rsidRDefault="00EA006C" w:rsidP="00EA006C">
      <w:pPr>
        <w:ind w:firstLine="709"/>
        <w:rPr>
          <w:rFonts w:ascii="Times New Roman" w:hAnsi="Times New Roman"/>
          <w:lang w:eastAsia="en-US"/>
        </w:rPr>
      </w:pPr>
      <w:r w:rsidRPr="00EA006C">
        <w:rPr>
          <w:rFonts w:ascii="Times New Roman" w:hAnsi="Times New Roman"/>
          <w:lang w:eastAsia="en-US"/>
        </w:rPr>
        <w:t>4. Мероприятия по строительству и реконструкции объектов культуры поселения.</w:t>
      </w:r>
    </w:p>
    <w:p w:rsidR="00EA006C" w:rsidRPr="00EA006C" w:rsidRDefault="00EA006C" w:rsidP="00EA006C">
      <w:pPr>
        <w:ind w:firstLine="709"/>
        <w:rPr>
          <w:rFonts w:ascii="Times New Roman" w:eastAsia="Calibri" w:hAnsi="Times New Roman"/>
          <w:bCs/>
          <w:iCs/>
        </w:rPr>
      </w:pPr>
      <w:r w:rsidRPr="00EA006C">
        <w:rPr>
          <w:rFonts w:ascii="Times New Roman" w:eastAsia="Calibri" w:hAnsi="Times New Roman"/>
          <w:bCs/>
          <w:iCs/>
        </w:rPr>
        <w:t>Реализация программных мероприятий предполагает укрепление материально-технической базы учреждений культуры, что позволит:</w:t>
      </w:r>
    </w:p>
    <w:p w:rsidR="00EA006C" w:rsidRPr="00EA006C" w:rsidRDefault="00EA006C" w:rsidP="00EA006C">
      <w:pPr>
        <w:ind w:firstLine="709"/>
        <w:rPr>
          <w:rFonts w:ascii="Times New Roman" w:eastAsia="Calibri" w:hAnsi="Times New Roman"/>
        </w:rPr>
      </w:pPr>
      <w:r w:rsidRPr="00EA006C">
        <w:rPr>
          <w:rFonts w:ascii="Times New Roman" w:eastAsia="Calibri" w:hAnsi="Times New Roman"/>
        </w:rPr>
        <w:t>-сохранить традиционные и развить современные формы самодеятельного народного творчества, промыслов и ремесел;</w:t>
      </w:r>
    </w:p>
    <w:p w:rsidR="00EA006C" w:rsidRPr="00EA006C" w:rsidRDefault="00EA006C" w:rsidP="00EA006C">
      <w:pPr>
        <w:ind w:firstLine="709"/>
        <w:rPr>
          <w:rFonts w:ascii="Times New Roman" w:eastAsia="Calibri" w:hAnsi="Times New Roman"/>
        </w:rPr>
      </w:pPr>
      <w:r w:rsidRPr="00EA006C">
        <w:rPr>
          <w:rFonts w:ascii="Times New Roman" w:eastAsia="Calibri" w:hAnsi="Times New Roman"/>
        </w:rPr>
        <w:t>-создать условия для роста творческой активности представителей всех возрастных групп населения;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-решить проблемы занятости детей во внеурочное время, организации досуга молодежи;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-развить систему платных услуг;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- обеспечить сохранность библиотечных фондов как части культурного наследия, их поэтапное и постоянное пополнение;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- обеспечить доступ к информации социальной значимости в сельском поселении.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- создать на базе библиотек центров правовой информации и общественной жизни сельского поселения.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</w:p>
    <w:p w:rsidR="00EA006C" w:rsidRPr="00EA006C" w:rsidRDefault="00EA006C" w:rsidP="00EA006C">
      <w:pPr>
        <w:ind w:firstLine="709"/>
        <w:jc w:val="center"/>
        <w:rPr>
          <w:rFonts w:ascii="Times New Roman" w:hAnsi="Times New Roman"/>
          <w:b/>
        </w:rPr>
      </w:pPr>
      <w:r w:rsidRPr="00EA006C">
        <w:rPr>
          <w:rFonts w:ascii="Times New Roman" w:hAnsi="Times New Roman"/>
          <w:b/>
        </w:rPr>
        <w:t>7.5.3. Основные меры муниципального и правового регулирования Подпрограммы 5.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При реализации Подпрограммы органы местного самоуправления руководствуются:</w:t>
      </w:r>
    </w:p>
    <w:p w:rsidR="00EA006C" w:rsidRPr="00EA006C" w:rsidRDefault="00EA006C" w:rsidP="00EA006C">
      <w:pPr>
        <w:ind w:firstLine="709"/>
        <w:rPr>
          <w:rFonts w:ascii="Times New Roman" w:eastAsia="Calibri" w:hAnsi="Times New Roman"/>
        </w:rPr>
      </w:pPr>
      <w:r w:rsidRPr="00EA006C">
        <w:rPr>
          <w:rFonts w:ascii="Times New Roman" w:hAnsi="Times New Roman"/>
        </w:rPr>
        <w:t>- «</w:t>
      </w:r>
      <w:r w:rsidRPr="00EA006C">
        <w:rPr>
          <w:rFonts w:ascii="Times New Roman" w:eastAsia="Calibri" w:hAnsi="Times New Roman"/>
        </w:rPr>
        <w:t>Основами законодательства Российской Федерации о культуре» от 09.10.1992 № 3612-1-ФЗ;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eastAsia="Calibri" w:hAnsi="Times New Roman"/>
        </w:rPr>
        <w:t>-</w:t>
      </w:r>
      <w:r w:rsidRPr="00EA006C">
        <w:rPr>
          <w:rFonts w:ascii="Times New Roman" w:hAnsi="Times New Roman"/>
        </w:rPr>
        <w:t xml:space="preserve"> Федеральным законом РФ «О библиотечном деле» от 29.12.1994 № 78-ФЗ;</w:t>
      </w:r>
    </w:p>
    <w:p w:rsidR="00EA006C" w:rsidRPr="00EA006C" w:rsidRDefault="00EA006C" w:rsidP="00EA006C">
      <w:pPr>
        <w:ind w:firstLine="709"/>
        <w:rPr>
          <w:rFonts w:ascii="Times New Roman" w:eastAsia="Calibri" w:hAnsi="Times New Roman"/>
        </w:rPr>
      </w:pPr>
      <w:r w:rsidRPr="00EA006C">
        <w:rPr>
          <w:rFonts w:ascii="Times New Roman" w:eastAsia="SimSun" w:hAnsi="Times New Roman"/>
          <w:lang w:eastAsia="zh-CN"/>
        </w:rPr>
        <w:t xml:space="preserve">- </w:t>
      </w:r>
      <w:r w:rsidRPr="00EA006C">
        <w:rPr>
          <w:rFonts w:ascii="Times New Roman" w:eastAsia="Calibri" w:hAnsi="Times New Roman"/>
        </w:rPr>
        <w:t>Федеральный закон «Об общих принципах организации местного самоуправления в Российской Федерации» от 06.10.2003 № 131-ФЗ;</w:t>
      </w:r>
    </w:p>
    <w:p w:rsidR="00EA006C" w:rsidRPr="00EA006C" w:rsidRDefault="00EA006C" w:rsidP="00EA006C">
      <w:pPr>
        <w:ind w:firstLine="709"/>
        <w:rPr>
          <w:rFonts w:ascii="Times New Roman" w:eastAsia="Calibri" w:hAnsi="Times New Roman"/>
        </w:rPr>
      </w:pPr>
      <w:r w:rsidRPr="00EA006C">
        <w:rPr>
          <w:rFonts w:ascii="Times New Roman" w:eastAsia="Calibri" w:hAnsi="Times New Roman"/>
        </w:rPr>
        <w:t>- законом Воронежской области «О культуре» от 12.10.2006 № 90-ОЗ (в ред. от 30.03.2009 №13-ОЗ, от 30.03.2009 № 22-ОЗ);</w:t>
      </w:r>
    </w:p>
    <w:p w:rsidR="00EA006C" w:rsidRPr="00EA006C" w:rsidRDefault="00EA006C" w:rsidP="00EA006C">
      <w:pPr>
        <w:ind w:firstLine="709"/>
        <w:rPr>
          <w:rFonts w:ascii="Times New Roman" w:eastAsia="Calibri" w:hAnsi="Times New Roman"/>
        </w:rPr>
      </w:pPr>
      <w:r w:rsidRPr="00EA006C">
        <w:rPr>
          <w:rFonts w:ascii="Times New Roman" w:eastAsia="Calibri" w:hAnsi="Times New Roman"/>
        </w:rPr>
        <w:lastRenderedPageBreak/>
        <w:t>- законом Воронежской области от 07.06.2006 № 72-ОЗ «О народных художественных промыслах в Воронежской области».</w:t>
      </w:r>
    </w:p>
    <w:p w:rsidR="00EA006C" w:rsidRPr="00EA006C" w:rsidRDefault="00EA006C" w:rsidP="00EA006C">
      <w:pPr>
        <w:suppressAutoHyphens/>
        <w:ind w:firstLine="709"/>
        <w:rPr>
          <w:rFonts w:ascii="Times New Roman" w:hAnsi="Times New Roman"/>
          <w:kern w:val="2"/>
        </w:rPr>
      </w:pPr>
    </w:p>
    <w:p w:rsidR="00EA006C" w:rsidRPr="00EA006C" w:rsidRDefault="00EA006C" w:rsidP="00EA006C">
      <w:pPr>
        <w:ind w:firstLine="709"/>
        <w:jc w:val="center"/>
        <w:rPr>
          <w:rFonts w:ascii="Times New Roman" w:hAnsi="Times New Roman"/>
          <w:b/>
        </w:rPr>
      </w:pPr>
      <w:r w:rsidRPr="00EA006C">
        <w:rPr>
          <w:rFonts w:ascii="Times New Roman" w:hAnsi="Times New Roman"/>
          <w:b/>
        </w:rPr>
        <w:t>7.5.4. Информация об участии общественных, научных и иных организаций, а также внебюджетных фондов, юридических и физических лиц в реализации Подпрограммы 5 муниципальной Программы.</w:t>
      </w:r>
    </w:p>
    <w:p w:rsidR="00EA006C" w:rsidRPr="00EA006C" w:rsidRDefault="00EA006C" w:rsidP="00EA006C">
      <w:pPr>
        <w:suppressAutoHyphens/>
        <w:ind w:firstLine="709"/>
        <w:rPr>
          <w:rFonts w:ascii="Times New Roman" w:hAnsi="Times New Roman"/>
          <w:kern w:val="2"/>
        </w:rPr>
      </w:pPr>
    </w:p>
    <w:p w:rsidR="00EA006C" w:rsidRPr="00EA006C" w:rsidRDefault="00EA006C" w:rsidP="00EA006C">
      <w:pPr>
        <w:suppressAutoHyphens/>
        <w:ind w:firstLine="709"/>
        <w:rPr>
          <w:rFonts w:ascii="Times New Roman" w:hAnsi="Times New Roman"/>
          <w:kern w:val="2"/>
        </w:rPr>
      </w:pPr>
      <w:r w:rsidRPr="00EA006C">
        <w:rPr>
          <w:rFonts w:ascii="Times New Roman" w:hAnsi="Times New Roman"/>
          <w:kern w:val="2"/>
        </w:rPr>
        <w:t>Подпрограммой не предусмотрено.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</w:p>
    <w:p w:rsidR="00EA006C" w:rsidRPr="00EA006C" w:rsidRDefault="00EA006C" w:rsidP="00EA006C">
      <w:pPr>
        <w:ind w:firstLine="709"/>
        <w:rPr>
          <w:rFonts w:ascii="Times New Roman" w:hAnsi="Times New Roman"/>
          <w:b/>
        </w:rPr>
      </w:pPr>
      <w:r w:rsidRPr="00EA006C">
        <w:rPr>
          <w:rFonts w:ascii="Times New Roman" w:hAnsi="Times New Roman"/>
          <w:b/>
        </w:rPr>
        <w:t>7.5.5. Финансовое обеспечение реализации Подпрограммы 5.</w:t>
      </w:r>
    </w:p>
    <w:p w:rsidR="00EA006C" w:rsidRPr="00EA006C" w:rsidRDefault="00EA006C" w:rsidP="00EA006C">
      <w:pPr>
        <w:suppressAutoHyphens/>
        <w:ind w:firstLine="709"/>
        <w:rPr>
          <w:rFonts w:ascii="Times New Roman" w:hAnsi="Times New Roman"/>
        </w:rPr>
      </w:pPr>
    </w:p>
    <w:p w:rsidR="00EA006C" w:rsidRPr="00EA006C" w:rsidRDefault="00EA006C" w:rsidP="00EA006C">
      <w:pPr>
        <w:suppressAutoHyphens/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Финансирование основных мероприятий Подпрограммы предусмотрено за счет средств местного бюджета и представлены в паспорте данной Подпрограммы.</w:t>
      </w:r>
    </w:p>
    <w:p w:rsidR="00EA006C" w:rsidRPr="00EA006C" w:rsidRDefault="00EA006C" w:rsidP="00EA006C">
      <w:pPr>
        <w:tabs>
          <w:tab w:val="left" w:pos="851"/>
          <w:tab w:val="left" w:pos="1134"/>
        </w:tabs>
        <w:suppressAutoHyphens/>
        <w:ind w:firstLine="709"/>
        <w:rPr>
          <w:rFonts w:ascii="Times New Roman" w:eastAsia="Calibri" w:hAnsi="Times New Roman"/>
        </w:rPr>
      </w:pPr>
    </w:p>
    <w:p w:rsidR="00EA006C" w:rsidRPr="00EA006C" w:rsidRDefault="00EA006C" w:rsidP="00EA006C">
      <w:pPr>
        <w:ind w:firstLine="709"/>
        <w:jc w:val="center"/>
        <w:rPr>
          <w:rFonts w:ascii="Times New Roman" w:hAnsi="Times New Roman"/>
          <w:b/>
        </w:rPr>
      </w:pPr>
      <w:r w:rsidRPr="00EA006C">
        <w:rPr>
          <w:rFonts w:ascii="Times New Roman" w:hAnsi="Times New Roman"/>
          <w:b/>
        </w:rPr>
        <w:t>7.5.6. Анализ рисков реализации Подпрограммы и описание мер управления рисками реализации Подпрограммы 5.</w:t>
      </w:r>
    </w:p>
    <w:p w:rsidR="00EA006C" w:rsidRPr="00EA006C" w:rsidRDefault="00EA006C" w:rsidP="00EA006C">
      <w:pPr>
        <w:suppressAutoHyphens/>
        <w:ind w:firstLine="709"/>
        <w:jc w:val="center"/>
        <w:rPr>
          <w:rFonts w:ascii="Times New Roman" w:eastAsia="Calibri" w:hAnsi="Times New Roman"/>
        </w:rPr>
      </w:pPr>
    </w:p>
    <w:p w:rsidR="00EA006C" w:rsidRPr="00EA006C" w:rsidRDefault="00EA006C" w:rsidP="00EA006C">
      <w:pPr>
        <w:suppressAutoHyphens/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К рискам реализации Подпрограммы следует отнести:</w:t>
      </w:r>
    </w:p>
    <w:p w:rsidR="00EA006C" w:rsidRPr="00EA006C" w:rsidRDefault="00EA006C" w:rsidP="00EA006C">
      <w:pPr>
        <w:suppressAutoHyphens/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- непредвиденные риски, связанные с кризисными явлениями в экономике района и Воронежской области;</w:t>
      </w:r>
    </w:p>
    <w:p w:rsidR="00EA006C" w:rsidRPr="00EA006C" w:rsidRDefault="00EA006C" w:rsidP="00EA006C">
      <w:pPr>
        <w:suppressAutoHyphens/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- форс-мажорные обстоятельства, стихийные бедствия.</w:t>
      </w:r>
    </w:p>
    <w:p w:rsidR="00EA006C" w:rsidRPr="00EA006C" w:rsidRDefault="00EA006C" w:rsidP="00EA006C">
      <w:pPr>
        <w:suppressAutoHyphens/>
        <w:ind w:firstLine="709"/>
        <w:rPr>
          <w:rFonts w:ascii="Times New Roman" w:hAnsi="Times New Roman"/>
        </w:rPr>
      </w:pPr>
    </w:p>
    <w:p w:rsidR="00EA006C" w:rsidRPr="00EA006C" w:rsidRDefault="00EA006C" w:rsidP="00EA006C">
      <w:pPr>
        <w:suppressAutoHyphens/>
        <w:ind w:firstLine="709"/>
        <w:rPr>
          <w:rFonts w:ascii="Times New Roman" w:eastAsia="Calibri" w:hAnsi="Times New Roman"/>
          <w:b/>
        </w:rPr>
      </w:pPr>
      <w:r w:rsidRPr="00EA006C">
        <w:rPr>
          <w:rFonts w:ascii="Times New Roman" w:eastAsia="Calibri" w:hAnsi="Times New Roman"/>
          <w:b/>
        </w:rPr>
        <w:t>7.5.7 Оценка эффективности реализации Подпрограммы 5.</w:t>
      </w:r>
    </w:p>
    <w:p w:rsidR="00EA006C" w:rsidRPr="00EA006C" w:rsidRDefault="00EA006C" w:rsidP="00EA006C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ind w:firstLine="709"/>
        <w:rPr>
          <w:rFonts w:ascii="Times New Roman" w:hAnsi="Times New Roman"/>
        </w:rPr>
      </w:pPr>
    </w:p>
    <w:p w:rsidR="00EA006C" w:rsidRPr="00EA006C" w:rsidRDefault="00EA006C" w:rsidP="00EA006C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Оценка эффективности реализации Подпрограммы 5 будет осуществляться путем ежегодного сопоставления:</w:t>
      </w:r>
    </w:p>
    <w:p w:rsidR="00EA006C" w:rsidRPr="00EA006C" w:rsidRDefault="00EA006C" w:rsidP="00EA006C">
      <w:pPr>
        <w:shd w:val="clear" w:color="auto" w:fill="FFFFFF"/>
        <w:tabs>
          <w:tab w:val="left" w:pos="1190"/>
        </w:tabs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- фактических (в сопоставимых условиях) и планируемых объемов расходов местного бюджета поселения на реализацию Подпрограммы и ее основных мероприятий (целевой параметр менее 100%).</w:t>
      </w:r>
    </w:p>
    <w:p w:rsidR="00EA006C" w:rsidRPr="00EA006C" w:rsidRDefault="00EA006C" w:rsidP="00EA006C">
      <w:pPr>
        <w:suppressAutoHyphens/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</w:rPr>
        <w:t>Оценка эффективности реализации Подпрограммы проводится ответственным исполнителем ежегодно на основе сопоставления планируемых и фактически достигнутых показателей по выполнению мероприятий Подпрограммы и значений индикаторов и может отражаться в приложении № 1 с учетом финансирования.</w:t>
      </w:r>
    </w:p>
    <w:p w:rsidR="00EA006C" w:rsidRPr="00EA006C" w:rsidRDefault="00EA006C" w:rsidP="00EA006C">
      <w:pPr>
        <w:shd w:val="clear" w:color="auto" w:fill="FFFFFF"/>
        <w:tabs>
          <w:tab w:val="left" w:pos="1190"/>
        </w:tabs>
        <w:ind w:firstLine="709"/>
        <w:rPr>
          <w:rFonts w:ascii="Times New Roman" w:hAnsi="Times New Roman"/>
        </w:rPr>
      </w:pPr>
    </w:p>
    <w:p w:rsidR="00EA006C" w:rsidRPr="00EA006C" w:rsidRDefault="00EA006C" w:rsidP="00EA006C">
      <w:pPr>
        <w:ind w:firstLine="0"/>
        <w:jc w:val="left"/>
        <w:rPr>
          <w:rFonts w:ascii="Times New Roman" w:hAnsi="Times New Roman"/>
        </w:rPr>
        <w:sectPr w:rsidR="00EA006C" w:rsidRPr="00EA006C" w:rsidSect="006A129F">
          <w:type w:val="continuous"/>
          <w:pgSz w:w="11909" w:h="16834"/>
          <w:pgMar w:top="2268" w:right="567" w:bottom="567" w:left="1701" w:header="720" w:footer="720" w:gutter="0"/>
          <w:cols w:space="720"/>
        </w:sectPr>
      </w:pPr>
    </w:p>
    <w:p w:rsidR="00EA006C" w:rsidRPr="00EA006C" w:rsidRDefault="00EA006C" w:rsidP="00EA006C">
      <w:pPr>
        <w:ind w:firstLine="709"/>
        <w:jc w:val="right"/>
        <w:rPr>
          <w:rFonts w:ascii="Times New Roman" w:hAnsi="Times New Roman"/>
        </w:rPr>
      </w:pPr>
      <w:r w:rsidRPr="00EA006C">
        <w:rPr>
          <w:rFonts w:ascii="Times New Roman" w:hAnsi="Times New Roman"/>
        </w:rPr>
        <w:lastRenderedPageBreak/>
        <w:t>Приложение № 1</w:t>
      </w:r>
    </w:p>
    <w:p w:rsidR="00EA006C" w:rsidRPr="00EA006C" w:rsidRDefault="00EA006C" w:rsidP="00EA006C">
      <w:pPr>
        <w:ind w:firstLine="709"/>
        <w:jc w:val="right"/>
        <w:rPr>
          <w:rFonts w:ascii="Times New Roman" w:hAnsi="Times New Roman"/>
        </w:rPr>
      </w:pPr>
      <w:r w:rsidRPr="00EA006C">
        <w:rPr>
          <w:rFonts w:ascii="Times New Roman" w:hAnsi="Times New Roman"/>
        </w:rPr>
        <w:t>к Программе</w:t>
      </w:r>
    </w:p>
    <w:p w:rsidR="00EA006C" w:rsidRPr="00EA006C" w:rsidRDefault="00EA006C" w:rsidP="00EA006C">
      <w:pPr>
        <w:ind w:firstLine="709"/>
        <w:jc w:val="center"/>
        <w:rPr>
          <w:rFonts w:ascii="Times New Roman" w:hAnsi="Times New Roman"/>
        </w:rPr>
      </w:pPr>
    </w:p>
    <w:p w:rsidR="00EA006C" w:rsidRPr="00EA006C" w:rsidRDefault="00EA006C" w:rsidP="00EA006C">
      <w:pPr>
        <w:ind w:firstLine="709"/>
        <w:jc w:val="center"/>
        <w:rPr>
          <w:rFonts w:ascii="Times New Roman" w:hAnsi="Times New Roman"/>
        </w:rPr>
      </w:pPr>
      <w:r w:rsidRPr="00EA006C">
        <w:rPr>
          <w:rFonts w:ascii="Times New Roman" w:hAnsi="Times New Roman"/>
        </w:rPr>
        <w:t>Сведения о показателях (индикаторах) муниципальной Программы «Создание благоприятных условий для жизнедеятельности населения Русскогвоздёвского сельского поселения Рамонского муниципального района Воронежской области» и их значениях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1738"/>
        <w:gridCol w:w="1378"/>
        <w:gridCol w:w="680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1470"/>
        <w:gridCol w:w="228"/>
        <w:gridCol w:w="223"/>
        <w:gridCol w:w="228"/>
        <w:gridCol w:w="421"/>
        <w:gridCol w:w="226"/>
        <w:gridCol w:w="288"/>
      </w:tblGrid>
      <w:tr w:rsidR="00EA006C" w:rsidRPr="00EA006C" w:rsidTr="00FD6A8A">
        <w:trPr>
          <w:trHeight w:val="30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Пункт Федерального плана статистических работ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293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Значения показателей</w:t>
            </w:r>
          </w:p>
        </w:tc>
        <w:tc>
          <w:tcPr>
            <w:tcW w:w="5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Показатель (индикатор) предусмотрен &lt;4&gt;</w:t>
            </w:r>
          </w:p>
        </w:tc>
      </w:tr>
      <w:tr w:rsidR="00EA006C" w:rsidRPr="00EA006C" w:rsidTr="00A26B4F">
        <w:trPr>
          <w:trHeight w:val="185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2027 год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2028 год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2029 год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2030 год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Планом мероприятий по реализации Стратегии социально-экономического развития Рамонского муниципального района период до 2035 года &lt;2&gt;</w:t>
            </w:r>
          </w:p>
        </w:tc>
        <w:tc>
          <w:tcPr>
            <w:tcW w:w="5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006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Перечнем показателей  эффективности  деятельности органов местного самоуправления, перечнем региональных показателей эффективности развития &lt;3&gt;</w:t>
            </w:r>
          </w:p>
        </w:tc>
      </w:tr>
      <w:tr w:rsidR="00EA006C" w:rsidRPr="00EA006C" w:rsidTr="00A26B4F">
        <w:trPr>
          <w:trHeight w:val="315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006C" w:rsidRPr="00EA006C" w:rsidTr="00EA006C">
        <w:trPr>
          <w:trHeight w:val="735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Муниципальная Программа «Создание благоприятных условий для населения Русскогвоздёвского сельского поселения Рамонского муниципального района Воронежской области на 2022-2030 годы»</w:t>
            </w:r>
          </w:p>
        </w:tc>
      </w:tr>
      <w:tr w:rsidR="00EA006C" w:rsidRPr="00EA006C" w:rsidTr="00A26B4F">
        <w:trPr>
          <w:trHeight w:val="1305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 xml:space="preserve">Количество обоснованных жалоб со стороны населения, связанных с некачественным и несвоевременным предоставлением справочной </w:t>
            </w:r>
            <w:r w:rsidRPr="00EA006C">
              <w:rPr>
                <w:rFonts w:ascii="Times New Roman" w:hAnsi="Times New Roman"/>
                <w:sz w:val="20"/>
                <w:szCs w:val="20"/>
              </w:rPr>
              <w:lastRenderedPageBreak/>
              <w:t>информации, находящейся в распоряжении администрации сельского поселения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Не более 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Не более 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Не более 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Не более 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Не более 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Не более 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Не более 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Не более 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Не более 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006C" w:rsidRPr="00EA006C" w:rsidTr="00A26B4F">
        <w:trPr>
          <w:trHeight w:val="63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Темп роста принятых запросов на предоставление муниципальных услуг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%.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006C" w:rsidRPr="00EA006C" w:rsidTr="00A26B4F">
        <w:trPr>
          <w:trHeight w:val="63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Уровень исполнения плановых назначений по расходам на реализацию муниципальной программы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A26B4D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EA006C" w:rsidRPr="00EA006C">
              <w:rPr>
                <w:rFonts w:ascii="Times New Roman" w:hAnsi="Times New Roman"/>
                <w:sz w:val="20"/>
                <w:szCs w:val="20"/>
              </w:rPr>
              <w:t>е менее 95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не менее 95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не менее 95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не менее 95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не менее 95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не менее 95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не менее 95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не менее 95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не менее 95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006C" w:rsidRPr="00EA006C" w:rsidTr="00A26B4F">
        <w:trPr>
          <w:trHeight w:val="63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Увеличение протяженности отремонтированных дорог местного значения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18,5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18,8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18,8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18,8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18,8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18,8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18,8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18,8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18,8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006C" w:rsidRPr="00EA006C" w:rsidTr="00A26B4F">
        <w:trPr>
          <w:trHeight w:val="945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Уровень благоустроенности поселения (обеспеченность сетями наружного освещения, озеленение, детские площадки, контейнеров для сбора ТБО)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EA006C" w:rsidRPr="00EA006C" w:rsidTr="00A26B4F">
        <w:trPr>
          <w:trHeight w:val="189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Соотношение финансирования расходов бюджета сельского поселения, направленных на развитие и укрепление материально-технической базы объектов культуры и создание условий для занятий  спортом на территории сельского поселения, к предусмотренным в муниципальной программе плановым расходам на соответствующий период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ind w:firstLine="0"/>
            </w:pPr>
            <w:r w:rsidRPr="00EA006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ind w:firstLine="0"/>
            </w:pPr>
            <w:r w:rsidRPr="00EA006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ind w:firstLine="0"/>
            </w:pPr>
            <w:r w:rsidRPr="00EA006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ind w:firstLine="0"/>
            </w:pPr>
            <w:r w:rsidRPr="00EA006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ind w:firstLine="0"/>
            </w:pPr>
            <w:r w:rsidRPr="00EA006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ind w:firstLine="0"/>
            </w:pPr>
            <w:r w:rsidRPr="00EA006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ind w:firstLine="0"/>
            </w:pPr>
            <w:r w:rsidRPr="00EA006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ind w:firstLine="0"/>
            </w:pPr>
            <w:r w:rsidRPr="00EA006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ind w:firstLine="0"/>
            </w:pPr>
            <w:r w:rsidRPr="00EA006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/>
        </w:tc>
        <w:tc>
          <w:tcPr>
            <w:tcW w:w="5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006C" w:rsidRPr="00EA006C" w:rsidTr="00A26B4F">
        <w:trPr>
          <w:trHeight w:val="705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Средняя оценка показателей эффективности развития сельского поселения, в баллах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ind w:firstLine="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006C" w:rsidRPr="00EA006C" w:rsidTr="00EA006C">
        <w:trPr>
          <w:trHeight w:val="855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Подпрограмма 1. Финансовое обеспечение реализации муниципальной программы «Создание благоприятных условий для населения  Русскогвоздёвского  сельского поселения Рамонского муниципального района Воронежской области</w:t>
            </w:r>
          </w:p>
        </w:tc>
      </w:tr>
      <w:tr w:rsidR="00EA006C" w:rsidRPr="00EA006C" w:rsidTr="00EA006C">
        <w:trPr>
          <w:trHeight w:val="66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Основное мероприятие 1.1. Расходы на обеспечение функций органов местного самоуправления администрации Ступинского сельского поселения Рамонского муниципального района Воронежской области</w:t>
            </w:r>
          </w:p>
        </w:tc>
      </w:tr>
      <w:tr w:rsidR="00EA006C" w:rsidRPr="00EA006C" w:rsidTr="00A26B4F">
        <w:trPr>
          <w:trHeight w:val="114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1.1.1.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Соблюдение порядка и сроков разработки проекта бюджета сельского поселения, установленных Положением о бюджетном процессе в сельском поселении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006C" w:rsidRPr="00EA006C" w:rsidTr="00A26B4F">
        <w:trPr>
          <w:trHeight w:val="114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1.1.2.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Не менее 60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Не менее 60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Не менее 60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Не менее 60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Не менее 60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Не менее 60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Не менее 60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Не менее 60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Не менее 60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006C" w:rsidRPr="00EA006C" w:rsidTr="00A26B4F">
        <w:trPr>
          <w:trHeight w:val="63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1.1.3.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Доля расходов местного бюджета, формируемых в рамках муниципальных программ сельского поселения.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ind w:firstLine="0"/>
            </w:pPr>
            <w:r w:rsidRPr="00EA006C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ind w:firstLine="0"/>
            </w:pPr>
            <w:r w:rsidRPr="00EA006C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ind w:firstLine="0"/>
            </w:pPr>
            <w:r w:rsidRPr="00EA006C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ind w:firstLine="0"/>
            </w:pPr>
            <w:r w:rsidRPr="00EA006C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ind w:firstLine="0"/>
            </w:pPr>
            <w:r w:rsidRPr="00EA006C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ind w:firstLine="0"/>
            </w:pPr>
            <w:r w:rsidRPr="00EA006C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ind w:firstLine="0"/>
            </w:pPr>
            <w:r w:rsidRPr="00EA006C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ind w:firstLine="0"/>
            </w:pPr>
            <w:r w:rsidRPr="00EA006C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006C" w:rsidRPr="00EA006C" w:rsidTr="00A26B4F">
        <w:trPr>
          <w:trHeight w:val="123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lastRenderedPageBreak/>
              <w:t>1.1.4.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Удельный вес недоимки по земельному налогу на 1 января года, следующего за отчетным к общему объему поступления доходов в местный бюджет поселения от земельного налога за отчетный период, %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Не более 70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Не более 70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Не более 70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Не более 70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Не более 70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Не более 70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Не более 70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Не более 70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Не более 70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006C" w:rsidRPr="00EA006C" w:rsidTr="00A26B4F">
        <w:trPr>
          <w:trHeight w:val="141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1.1.5.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Удельный вес недоимки по налогу на имущество физических лиц на 1 января года, следующего за отчетным к общему объему поступления доходов в местный бюджет поселения от налога на имущества физических лиц за отчетный период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Не более 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Не более 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Не более 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Не более 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Не более 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Не более 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Не более 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Не более 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Не более 50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006C" w:rsidRPr="00EA006C" w:rsidTr="00EA006C">
        <w:trPr>
          <w:trHeight w:val="705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Основное мероприятие 1.2. Выполнение других расходных обязательств администрации Русскогвоздёвского  сельского поселения Рамонского муниципального района Воронежской области</w:t>
            </w:r>
          </w:p>
        </w:tc>
      </w:tr>
      <w:tr w:rsidR="00EA006C" w:rsidRPr="00EA006C" w:rsidTr="00A26B4F">
        <w:trPr>
          <w:trHeight w:val="1005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lastRenderedPageBreak/>
              <w:t>1.2.1.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Удельный вес расходов на выполнение других расходных обязательств к предусмотренным в муниципальной программе плановым расходам на соответствующий период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6,1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11,9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4,6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12,8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12,7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9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006C" w:rsidRPr="00EA006C" w:rsidTr="00EA006C">
        <w:trPr>
          <w:trHeight w:val="765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Основное мероприятие 1.3. Осуществление полномочий по первичному воинскому учету на территориях, где отсутствуют военные комиссариаты</w:t>
            </w:r>
          </w:p>
        </w:tc>
      </w:tr>
      <w:tr w:rsidR="00EA006C" w:rsidRPr="00EA006C" w:rsidTr="00A26B4F">
        <w:trPr>
          <w:trHeight w:val="749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1.3.1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Количество военнообязанных в сельском поселении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D2E78" w:rsidP="00EA006C">
            <w:pPr>
              <w:autoSpaceDN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006C" w:rsidRPr="00EA006C" w:rsidTr="00EA006C">
        <w:trPr>
          <w:trHeight w:val="973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Подпрограмма 2. Защита населения и территории Русскогвоздёвского сельского поселения Рамонского муниципального района Воронежской области от чрезвычайных ситуаций, пожарной безопасности и безопасности людей на водных объектах</w:t>
            </w:r>
          </w:p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Основное мероприятие 2.1.Защита населения и территории от чрезвычайных ситуаций</w:t>
            </w:r>
          </w:p>
        </w:tc>
      </w:tr>
      <w:tr w:rsidR="00EA006C" w:rsidRPr="00EA006C" w:rsidTr="00A26B4F">
        <w:trPr>
          <w:trHeight w:val="945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2.1.1.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 xml:space="preserve"> Уровень охвата доведения сигналов оповещения по нормативам оповещения от общего числа жителей сельского поселения.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006C" w:rsidRPr="00EA006C" w:rsidTr="00A26B4F">
        <w:trPr>
          <w:trHeight w:val="945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lastRenderedPageBreak/>
              <w:t>2.1.2.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Время доведения сигналов о возникновении или угрозе возникновения ЧС до населения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мин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 xml:space="preserve">Не более 15 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 xml:space="preserve">Не более 15 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 xml:space="preserve">Не более 15 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 xml:space="preserve">Не более 15 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 xml:space="preserve">Не более </w:t>
            </w:r>
          </w:p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 xml:space="preserve">15 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 xml:space="preserve">Не более 15 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 xml:space="preserve">Не более </w:t>
            </w:r>
          </w:p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 xml:space="preserve">15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 xml:space="preserve">Не более 15 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 xml:space="preserve">Не более </w:t>
            </w:r>
          </w:p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006C" w:rsidRPr="00EA006C" w:rsidTr="00EA006C">
        <w:trPr>
          <w:trHeight w:val="615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Основное мероприятие 2.2. Мероприятия по проведению аварийно-восстановительных работ и иных мероприятий, связанных с предупреждением и ликвидацией последствий стихийных бедствий и других ЧС.</w:t>
            </w:r>
          </w:p>
        </w:tc>
      </w:tr>
      <w:tr w:rsidR="00EA006C" w:rsidRPr="00EA006C" w:rsidTr="00A26B4F">
        <w:trPr>
          <w:trHeight w:val="63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2.2.1.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 xml:space="preserve">Соотношение израсходованных средств к полученным из Резервного фонда правительства Воронежской области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006C" w:rsidRPr="00EA006C" w:rsidTr="00EA006C">
        <w:trPr>
          <w:trHeight w:val="528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Основное мероприятие 2.3. Мероприятие по строительству и реконструкции объектов</w:t>
            </w:r>
          </w:p>
        </w:tc>
      </w:tr>
      <w:tr w:rsidR="00EA006C" w:rsidRPr="00EA006C" w:rsidTr="00A26B4F">
        <w:trPr>
          <w:trHeight w:val="63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2.3.1.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 xml:space="preserve"> Объем бюджетных средств, направленных на строительство и реконструкцию объектов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A26B4D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  <w:r w:rsidR="00EA006C" w:rsidRPr="00EA00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006C" w:rsidRPr="00EA006C" w:rsidTr="00EA006C">
        <w:trPr>
          <w:trHeight w:val="1407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Подпрограмма 3. Развитие и функционирование дорожного хозяйства и развитие градостроительной деятельности Русскогвоздёвского сельского поселения Рамонского муниципального района Воронежской области</w:t>
            </w:r>
          </w:p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Основное мероприятие 3.1. Мероприятия по строительству, ремонту, содержанию дорог в границах Ступинского сельского поселения Рамонского муниципального района Воронежской области за счет средств муниципального дорожного фонда</w:t>
            </w:r>
          </w:p>
        </w:tc>
      </w:tr>
      <w:tr w:rsidR="00EA006C" w:rsidRPr="00EA006C" w:rsidTr="00A26B4F">
        <w:trPr>
          <w:trHeight w:val="54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3.1.1.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Доля дорог местного значения с твердым покрытием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006C" w:rsidRPr="00EA006C" w:rsidTr="00A26B4F">
        <w:trPr>
          <w:trHeight w:val="525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lastRenderedPageBreak/>
              <w:t>3.1.2.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Протяженность отремонтированных дорог местного значения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ind w:firstLine="0"/>
            </w:pPr>
            <w:r w:rsidRPr="00EA00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ind w:firstLine="0"/>
            </w:pPr>
            <w:r w:rsidRPr="00EA00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ind w:firstLine="0"/>
            </w:pPr>
            <w:r w:rsidRPr="00EA00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ind w:firstLine="0"/>
            </w:pPr>
            <w:r w:rsidRPr="00EA00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ind w:firstLine="0"/>
            </w:pPr>
            <w:r w:rsidRPr="00EA00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ind w:firstLine="0"/>
            </w:pPr>
            <w:r w:rsidRPr="00EA00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ind w:firstLine="0"/>
            </w:pPr>
            <w:r w:rsidRPr="00EA00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ind w:firstLine="0"/>
            </w:pPr>
            <w:r w:rsidRPr="00EA00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ind w:firstLine="0"/>
            </w:pPr>
            <w:r w:rsidRPr="00EA00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006C" w:rsidRPr="00EA006C" w:rsidTr="00EA006C">
        <w:trPr>
          <w:trHeight w:val="66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Основное мероприятие 3.2. Мероприятия по развитию градостроительной деятельности Русскогвоздёвского сельского поселения Рамонского муниципального района Воронежской области</w:t>
            </w:r>
          </w:p>
        </w:tc>
      </w:tr>
      <w:tr w:rsidR="00EA006C" w:rsidRPr="00EA006C" w:rsidTr="00A26B4F">
        <w:trPr>
          <w:trHeight w:val="1065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3.2.1.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Количество документов территориального планирования, градостроительного зонирования, документации по планировке территории, иной градостроительной документации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006C" w:rsidRPr="00EA006C" w:rsidTr="00EA006C">
        <w:trPr>
          <w:trHeight w:val="555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Подпрограмма 4. Жилищно-коммунальное хозяйство Русскогвоздёвского  сельского поселения Рамонского муниципального района Воронежской области на 2022-2030 годы</w:t>
            </w:r>
          </w:p>
        </w:tc>
      </w:tr>
      <w:tr w:rsidR="00EA006C" w:rsidRPr="00EA006C" w:rsidTr="00EA006C">
        <w:trPr>
          <w:trHeight w:val="55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4.1. Мероприятия по содержанию системы уличного освещения </w:t>
            </w:r>
          </w:p>
        </w:tc>
      </w:tr>
      <w:tr w:rsidR="00EA006C" w:rsidRPr="00EA006C" w:rsidTr="00A26B4F">
        <w:trPr>
          <w:trHeight w:val="945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4.1.1.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Мероприятия по содержанию системы уличного освещения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ind w:firstLine="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 w:rsidRPr="00EA006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ind w:firstLine="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 w:rsidRPr="00EA006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autoSpaceDN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autoSpaceDN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006C" w:rsidRPr="00EA006C" w:rsidTr="00A26B4F">
        <w:trPr>
          <w:trHeight w:val="945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4.1.2.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 xml:space="preserve">Доля протяженности освещенных частей улиц, проездов к их общей протяженности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A006C">
              <w:rPr>
                <w:rFonts w:ascii="Times New Roman" w:hAnsi="Times New Roman"/>
                <w:bCs/>
                <w:sz w:val="20"/>
                <w:szCs w:val="20"/>
              </w:rPr>
              <w:t>90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A006C">
              <w:rPr>
                <w:rFonts w:ascii="Times New Roman" w:hAnsi="Times New Roman"/>
                <w:bCs/>
                <w:sz w:val="20"/>
                <w:szCs w:val="20"/>
              </w:rPr>
              <w:t>90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006C" w:rsidRPr="00EA006C" w:rsidTr="00EA006C">
        <w:trPr>
          <w:trHeight w:val="425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FD6A8A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Основное мероприятие 4.</w:t>
            </w:r>
            <w:r w:rsidR="00FD6A8A">
              <w:rPr>
                <w:rFonts w:ascii="Times New Roman" w:hAnsi="Times New Roman"/>
                <w:sz w:val="20"/>
                <w:szCs w:val="20"/>
              </w:rPr>
              <w:t>2</w:t>
            </w:r>
            <w:r w:rsidRPr="00EA006C">
              <w:rPr>
                <w:rFonts w:ascii="Times New Roman" w:hAnsi="Times New Roman"/>
                <w:sz w:val="20"/>
                <w:szCs w:val="20"/>
              </w:rPr>
              <w:t>. Мероприятия по организации ритуальных услуг и содержания мест захоронения в поселении.</w:t>
            </w:r>
          </w:p>
        </w:tc>
      </w:tr>
      <w:tr w:rsidR="00EA006C" w:rsidRPr="00EA006C" w:rsidTr="00A26B4F">
        <w:trPr>
          <w:trHeight w:val="675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lastRenderedPageBreak/>
              <w:t>4.3.1.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Размер средств на организацию ритуальных услуг и содержанию мест захоронения в сельском поселении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006C" w:rsidRPr="00EA006C" w:rsidTr="00EA006C">
        <w:trPr>
          <w:trHeight w:val="472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Основное мероприятие 4.4. Мероприятия по повышению общего уровня благоустройства сельского поселения.</w:t>
            </w:r>
          </w:p>
        </w:tc>
      </w:tr>
      <w:tr w:rsidR="00EA006C" w:rsidRPr="00EA006C" w:rsidTr="00A26B4F">
        <w:trPr>
          <w:trHeight w:val="675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4.4.1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Количество вывезенного мусора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м. куб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006C" w:rsidRPr="00EA006C" w:rsidTr="00A26B4F">
        <w:trPr>
          <w:trHeight w:val="675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4.4.2.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 xml:space="preserve">Паспортизация объектов благоустройства  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A8A" w:rsidRPr="00EA006C" w:rsidTr="00A26B4F">
        <w:trPr>
          <w:trHeight w:val="675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8A" w:rsidRPr="00EA006C" w:rsidRDefault="00FD6A8A" w:rsidP="00FD6A8A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4.2.1.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8A" w:rsidRPr="00EA006C" w:rsidRDefault="00FD6A8A" w:rsidP="00FD6A8A">
            <w:pPr>
              <w:autoSpaceDN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Размер средств на озеленение территории сельского поселения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8A" w:rsidRPr="00EA006C" w:rsidRDefault="00FD6A8A" w:rsidP="00FD6A8A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8A" w:rsidRPr="00EA006C" w:rsidRDefault="00FD6A8A" w:rsidP="00FD6A8A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8A" w:rsidRPr="00EA006C" w:rsidRDefault="00FD6A8A" w:rsidP="00FD6A8A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8A" w:rsidRPr="00EA006C" w:rsidRDefault="00FD6A8A" w:rsidP="00FD6A8A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8A" w:rsidRPr="00EA006C" w:rsidRDefault="00FD6A8A" w:rsidP="00FD6A8A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8A" w:rsidRPr="00EA006C" w:rsidRDefault="00FD6A8A" w:rsidP="00FD6A8A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8A" w:rsidRPr="00EA006C" w:rsidRDefault="00FD6A8A" w:rsidP="00FD6A8A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8A" w:rsidRPr="00EA006C" w:rsidRDefault="00FD6A8A" w:rsidP="00FD6A8A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8A" w:rsidRPr="00EA006C" w:rsidRDefault="00FD6A8A" w:rsidP="00FD6A8A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8A" w:rsidRPr="00EA006C" w:rsidRDefault="00FD6A8A" w:rsidP="00FD6A8A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8A" w:rsidRPr="00EA006C" w:rsidRDefault="00FD6A8A" w:rsidP="00FD6A8A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8A" w:rsidRPr="00EA006C" w:rsidRDefault="00FD6A8A" w:rsidP="00FD6A8A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8A" w:rsidRPr="00EA006C" w:rsidRDefault="00FD6A8A" w:rsidP="00FD6A8A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006C" w:rsidRPr="00EA006C" w:rsidTr="00EA006C">
        <w:trPr>
          <w:trHeight w:val="428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Подпрограмма 5. Развитие культуры Русскогвоздёвского сельского поселения Рамонского муниципального района Воронежской области на 2022 - 2030 годы</w:t>
            </w:r>
          </w:p>
        </w:tc>
      </w:tr>
      <w:tr w:rsidR="00EA006C" w:rsidRPr="00EA006C" w:rsidTr="00EA006C">
        <w:trPr>
          <w:trHeight w:val="66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Основное мероприятие 5.1. Субвенция на выполнение передаваемых полномочий поселений по обеспечению выплаты заработной платы работникам культуры на уровень Рамонского муниципального района Воронежской области</w:t>
            </w:r>
          </w:p>
        </w:tc>
      </w:tr>
      <w:tr w:rsidR="00EA006C" w:rsidRPr="00EA006C" w:rsidTr="00A26B4F">
        <w:trPr>
          <w:trHeight w:val="93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5.1.1.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Размер субвенций на выполнение передаваемых полномочий поселений по обеспечению выплаты заработной платы работникам культуры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  <w:lang w:eastAsia="ar-SA"/>
              </w:rPr>
              <w:t>1007,80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1083,90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1179,50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1179,50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1179,50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1179,50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1179,50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1179,50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1179,50</w:t>
            </w:r>
          </w:p>
        </w:tc>
        <w:tc>
          <w:tcPr>
            <w:tcW w:w="7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autoSpaceDN w:val="0"/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autoSpaceDN w:val="0"/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EA006C" w:rsidRPr="00EA006C" w:rsidTr="00EA006C">
        <w:trPr>
          <w:trHeight w:val="424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A26B4F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5.3</w:t>
            </w:r>
            <w:r w:rsidR="00EA006C" w:rsidRPr="00EA006C">
              <w:rPr>
                <w:rFonts w:ascii="Times New Roman" w:hAnsi="Times New Roman"/>
                <w:sz w:val="20"/>
                <w:szCs w:val="20"/>
              </w:rPr>
              <w:t>. Мероприятия по содержанию объектов культуры сельского поселения</w:t>
            </w:r>
          </w:p>
        </w:tc>
      </w:tr>
      <w:tr w:rsidR="00EA006C" w:rsidRPr="00EA006C" w:rsidTr="00A26B4F">
        <w:trPr>
          <w:trHeight w:val="66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lastRenderedPageBreak/>
              <w:t>5.2.1.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Количество культурно-массовых мероприятий - в них участников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шт. (чел)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20(150)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ind w:firstLine="0"/>
            </w:pPr>
            <w:r w:rsidRPr="00EA006C">
              <w:rPr>
                <w:rFonts w:ascii="Times New Roman" w:hAnsi="Times New Roman"/>
                <w:sz w:val="20"/>
                <w:szCs w:val="20"/>
              </w:rPr>
              <w:t>20(150)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ind w:firstLine="0"/>
            </w:pPr>
            <w:r w:rsidRPr="00EA006C">
              <w:rPr>
                <w:rFonts w:ascii="Times New Roman" w:hAnsi="Times New Roman"/>
                <w:sz w:val="20"/>
                <w:szCs w:val="20"/>
              </w:rPr>
              <w:t>20(150)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ind w:firstLine="0"/>
            </w:pPr>
            <w:r w:rsidRPr="00EA006C">
              <w:rPr>
                <w:rFonts w:ascii="Times New Roman" w:hAnsi="Times New Roman"/>
                <w:sz w:val="20"/>
                <w:szCs w:val="20"/>
              </w:rPr>
              <w:t>20(150)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ind w:firstLine="0"/>
            </w:pPr>
            <w:r w:rsidRPr="00EA006C">
              <w:rPr>
                <w:rFonts w:ascii="Times New Roman" w:hAnsi="Times New Roman"/>
                <w:sz w:val="20"/>
                <w:szCs w:val="20"/>
              </w:rPr>
              <w:t>20(150)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ind w:firstLine="0"/>
            </w:pPr>
            <w:r w:rsidRPr="00EA006C">
              <w:rPr>
                <w:rFonts w:ascii="Times New Roman" w:hAnsi="Times New Roman"/>
                <w:sz w:val="20"/>
                <w:szCs w:val="20"/>
              </w:rPr>
              <w:t>20(150)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ind w:firstLine="0"/>
            </w:pPr>
            <w:r w:rsidRPr="00EA006C">
              <w:rPr>
                <w:rFonts w:ascii="Times New Roman" w:hAnsi="Times New Roman"/>
                <w:sz w:val="20"/>
                <w:szCs w:val="20"/>
              </w:rPr>
              <w:t>20(150)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ind w:firstLine="0"/>
            </w:pPr>
            <w:r w:rsidRPr="00EA006C">
              <w:rPr>
                <w:rFonts w:ascii="Times New Roman" w:hAnsi="Times New Roman"/>
                <w:sz w:val="20"/>
                <w:szCs w:val="20"/>
              </w:rPr>
              <w:t>20(150)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ind w:firstLine="0"/>
            </w:pPr>
            <w:r w:rsidRPr="00EA006C">
              <w:rPr>
                <w:rFonts w:ascii="Times New Roman" w:hAnsi="Times New Roman"/>
                <w:sz w:val="20"/>
                <w:szCs w:val="20"/>
              </w:rPr>
              <w:t>20(150)</w:t>
            </w:r>
          </w:p>
        </w:tc>
        <w:tc>
          <w:tcPr>
            <w:tcW w:w="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EA006C" w:rsidRPr="00EA006C" w:rsidTr="00A26B4F">
        <w:trPr>
          <w:trHeight w:val="525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5.2.2.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Количество клубных формирований - в них участников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 xml:space="preserve">шт. (чел.)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13(65)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13(65)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13(65)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13(65)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13(65)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13(65)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13(65)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13(65)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13(65)</w:t>
            </w:r>
          </w:p>
        </w:tc>
        <w:tc>
          <w:tcPr>
            <w:tcW w:w="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EA006C" w:rsidRPr="00EA006C" w:rsidTr="00EA006C">
        <w:trPr>
          <w:trHeight w:val="451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A26B4F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5.4</w:t>
            </w:r>
            <w:r w:rsidR="00EA006C" w:rsidRPr="00EA006C">
              <w:rPr>
                <w:rFonts w:ascii="Times New Roman" w:hAnsi="Times New Roman"/>
                <w:sz w:val="20"/>
                <w:szCs w:val="20"/>
              </w:rPr>
              <w:t>. Мероприятия по библиотечному обслуживанию населения</w:t>
            </w:r>
          </w:p>
        </w:tc>
      </w:tr>
      <w:tr w:rsidR="00EA006C" w:rsidRPr="00EA006C" w:rsidTr="00A26B4F">
        <w:trPr>
          <w:trHeight w:val="525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5.3.2.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Число пользователей библиотеки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чел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ind w:firstLine="0"/>
            </w:pPr>
            <w:r w:rsidRPr="00EA006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ind w:firstLine="0"/>
              <w:jc w:val="left"/>
            </w:pPr>
            <w:r w:rsidRPr="00EA006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ind w:firstLine="0"/>
              <w:jc w:val="left"/>
            </w:pPr>
            <w:r w:rsidRPr="00EA006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ind w:firstLine="0"/>
            </w:pPr>
            <w:r w:rsidRPr="00EA006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ind w:firstLine="0"/>
            </w:pPr>
            <w:r w:rsidRPr="00EA006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ind w:firstLine="0"/>
            </w:pPr>
            <w:r w:rsidRPr="00EA006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ind w:firstLine="0"/>
            </w:pPr>
            <w:r w:rsidRPr="00EA006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ind w:firstLine="0"/>
            </w:pPr>
            <w:r w:rsidRPr="00EA006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ind w:firstLine="0"/>
            </w:pPr>
            <w:r w:rsidRPr="00EA006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006C" w:rsidRPr="00EA006C" w:rsidTr="00A26B4F">
        <w:trPr>
          <w:trHeight w:val="63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5.3.3.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Количество книговыдач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ind w:firstLine="0"/>
            </w:pPr>
            <w:r w:rsidRPr="00EA006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ind w:firstLine="0"/>
            </w:pPr>
            <w:r w:rsidRPr="00EA006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ind w:firstLine="0"/>
            </w:pPr>
            <w:r w:rsidRPr="00EA006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ind w:firstLine="0"/>
            </w:pPr>
            <w:r w:rsidRPr="00EA006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ind w:firstLine="0"/>
            </w:pPr>
            <w:r w:rsidRPr="00EA006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ind w:firstLine="0"/>
            </w:pPr>
            <w:r w:rsidRPr="00EA006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ind w:firstLine="0"/>
            </w:pPr>
            <w:r w:rsidRPr="00EA006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ind w:firstLine="0"/>
            </w:pPr>
            <w:r w:rsidRPr="00EA006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ind w:firstLine="0"/>
            </w:pPr>
            <w:r w:rsidRPr="00EA006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006C" w:rsidRPr="00EA006C" w:rsidTr="00A26B4F">
        <w:trPr>
          <w:trHeight w:val="525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5.3.4.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Число посещений библиотеки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ind w:firstLine="0"/>
            </w:pPr>
            <w:r w:rsidRPr="00EA006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ind w:firstLine="0"/>
            </w:pPr>
            <w:r w:rsidRPr="00EA006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ind w:firstLine="0"/>
            </w:pPr>
            <w:r w:rsidRPr="00EA006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ind w:firstLine="0"/>
            </w:pPr>
            <w:r w:rsidRPr="00EA006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ind w:firstLine="0"/>
            </w:pPr>
            <w:r w:rsidRPr="00EA006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ind w:firstLine="0"/>
            </w:pPr>
            <w:r w:rsidRPr="00EA006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ind w:firstLine="0"/>
            </w:pPr>
            <w:r w:rsidRPr="00EA006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ind w:firstLine="0"/>
            </w:pPr>
            <w:r w:rsidRPr="00EA006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ind w:firstLine="0"/>
            </w:pPr>
            <w:r w:rsidRPr="00EA006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A006C" w:rsidRDefault="00EA006C" w:rsidP="00EA006C">
      <w:pPr>
        <w:ind w:firstLine="0"/>
        <w:jc w:val="left"/>
        <w:rPr>
          <w:rFonts w:ascii="Times New Roman" w:hAnsi="Times New Roman"/>
          <w:sz w:val="20"/>
          <w:szCs w:val="20"/>
        </w:rPr>
      </w:pPr>
    </w:p>
    <w:p w:rsidR="00EA006C" w:rsidRPr="00EA006C" w:rsidRDefault="00EA006C" w:rsidP="00EA006C">
      <w:pPr>
        <w:rPr>
          <w:rFonts w:ascii="Times New Roman" w:hAnsi="Times New Roman"/>
          <w:sz w:val="20"/>
          <w:szCs w:val="20"/>
        </w:rPr>
        <w:sectPr w:rsidR="00EA006C" w:rsidRPr="00EA006C">
          <w:pgSz w:w="16834" w:h="11909" w:orient="landscape"/>
          <w:pgMar w:top="2268" w:right="567" w:bottom="567" w:left="1701" w:header="720" w:footer="720" w:gutter="0"/>
          <w:cols w:space="720"/>
        </w:sectPr>
      </w:pPr>
    </w:p>
    <w:p w:rsidR="00EA006C" w:rsidRPr="00EA006C" w:rsidRDefault="00EA006C" w:rsidP="00EA006C">
      <w:pPr>
        <w:ind w:firstLine="709"/>
        <w:jc w:val="right"/>
        <w:rPr>
          <w:rFonts w:ascii="Times New Roman" w:hAnsi="Times New Roman"/>
        </w:rPr>
      </w:pPr>
      <w:r w:rsidRPr="00EA006C">
        <w:rPr>
          <w:rFonts w:ascii="Times New Roman" w:hAnsi="Times New Roman"/>
        </w:rPr>
        <w:lastRenderedPageBreak/>
        <w:t>Приложение № 2</w:t>
      </w:r>
    </w:p>
    <w:p w:rsidR="00EA006C" w:rsidRPr="00EA006C" w:rsidRDefault="00EA006C" w:rsidP="00EA006C">
      <w:pPr>
        <w:ind w:firstLine="709"/>
        <w:jc w:val="right"/>
        <w:rPr>
          <w:rFonts w:ascii="Times New Roman" w:hAnsi="Times New Roman"/>
        </w:rPr>
      </w:pPr>
      <w:r w:rsidRPr="00EA006C">
        <w:rPr>
          <w:rFonts w:ascii="Times New Roman" w:hAnsi="Times New Roman"/>
        </w:rPr>
        <w:t>к Программе</w:t>
      </w:r>
    </w:p>
    <w:p w:rsidR="00EA006C" w:rsidRPr="00EA006C" w:rsidRDefault="00EA006C" w:rsidP="00EA006C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eastAsiaTheme="minorHAnsi" w:hAnsi="Times New Roman"/>
          <w:lang w:eastAsia="en-US"/>
        </w:rPr>
      </w:pPr>
      <w:r w:rsidRPr="00EA006C">
        <w:rPr>
          <w:rFonts w:ascii="Times New Roman" w:eastAsiaTheme="minorHAnsi" w:hAnsi="Times New Roman"/>
          <w:lang w:eastAsia="en-US"/>
        </w:rPr>
        <w:t>Методики</w:t>
      </w:r>
    </w:p>
    <w:p w:rsidR="00EA006C" w:rsidRPr="00EA006C" w:rsidRDefault="00EA006C" w:rsidP="00EA006C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/>
          <w:lang w:eastAsia="en-US"/>
        </w:rPr>
      </w:pPr>
    </w:p>
    <w:p w:rsidR="00EA006C" w:rsidRPr="00EA006C" w:rsidRDefault="00EA006C" w:rsidP="00EA006C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/>
          <w:lang w:eastAsia="en-US"/>
        </w:rPr>
      </w:pPr>
      <w:r w:rsidRPr="00EA006C">
        <w:rPr>
          <w:rFonts w:ascii="Times New Roman" w:eastAsiaTheme="minorHAnsi" w:hAnsi="Times New Roman"/>
          <w:lang w:eastAsia="en-US"/>
        </w:rPr>
        <w:t>расчета показателей (индикаторов)</w:t>
      </w:r>
    </w:p>
    <w:p w:rsidR="00EA006C" w:rsidRPr="00EA006C" w:rsidRDefault="00EA006C" w:rsidP="00EA006C">
      <w:pPr>
        <w:ind w:firstLine="709"/>
        <w:jc w:val="center"/>
        <w:rPr>
          <w:rFonts w:ascii="Times New Roman" w:hAnsi="Times New Roman"/>
        </w:rPr>
      </w:pPr>
      <w:r w:rsidRPr="00EA006C">
        <w:rPr>
          <w:rFonts w:ascii="Times New Roman" w:hAnsi="Times New Roman"/>
        </w:rPr>
        <w:t>муниципальной программы «Создание благоприятных условий для жизнедеятельности населения Русскогвоздёвского сельского поселения Рамонского муниципального района Воронежской области»</w:t>
      </w:r>
    </w:p>
    <w:p w:rsidR="00EA006C" w:rsidRPr="00EA006C" w:rsidRDefault="00EA006C" w:rsidP="00EA006C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/>
          <w:lang w:eastAsia="en-US"/>
        </w:rPr>
      </w:pPr>
    </w:p>
    <w:tbl>
      <w:tblPr>
        <w:tblW w:w="1474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3455"/>
        <w:gridCol w:w="953"/>
        <w:gridCol w:w="3826"/>
        <w:gridCol w:w="980"/>
        <w:gridCol w:w="4816"/>
      </w:tblGrid>
      <w:tr w:rsidR="00EA006C" w:rsidRPr="00EA006C" w:rsidTr="00EA006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006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Наименование муниципальной программы, подпрограммы, основного мероприятия, показателя (индикатора) &lt;1&gt;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006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Единицы измерения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006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Алгоритм расчета показателя (индикатора), источники данных для расчета показателя (индикатора) &lt;2&gt;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006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006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Орган ответственный за сбор данных для расчета показателя (индикатора)</w:t>
            </w:r>
          </w:p>
        </w:tc>
      </w:tr>
      <w:tr w:rsidR="00EA006C" w:rsidRPr="00EA006C" w:rsidTr="00EA006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006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006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006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006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006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6</w:t>
            </w:r>
          </w:p>
        </w:tc>
      </w:tr>
      <w:tr w:rsidR="00EA006C" w:rsidRPr="00EA006C" w:rsidTr="00EA006C">
        <w:tc>
          <w:tcPr>
            <w:tcW w:w="14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006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Муниципальная программа «Создание благоприятных условий для жизнедеятельности населения Русскогвоздёвского сельского поселения Рамонского муниципального района Воронежской области»</w:t>
            </w:r>
          </w:p>
        </w:tc>
      </w:tr>
      <w:tr w:rsidR="00EA006C" w:rsidRPr="00EA006C" w:rsidTr="00EA006C">
        <w:trPr>
          <w:trHeight w:val="9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Количество обоснованных жалоб со стороны населения, связанных с некачественным и несвоевременным предоставлением справочной информации, находящейся в распоряжении администрации сельского поселения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Фактическое предоставление сведений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20 января года, следующим за отчетным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006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Администрация Русскогвоздёвского сельского поселения Рамонского муниципального района Воронежской области</w:t>
            </w:r>
          </w:p>
        </w:tc>
      </w:tr>
      <w:tr w:rsidR="00EA006C" w:rsidRPr="00EA006C" w:rsidTr="00EA006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EA006C">
              <w:rPr>
                <w:rFonts w:ascii="Times New Roman" w:eastAsia="Calibri" w:hAnsi="Times New Roman"/>
                <w:sz w:val="20"/>
                <w:szCs w:val="20"/>
              </w:rPr>
              <w:t>Среднегодовая численность постоянного населения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 xml:space="preserve">Показатель рассчитывается по формуле:                                                                                            S=(S1+S2)/2,                                                                                                                                                             где S1- численность населения на начало </w:t>
            </w:r>
            <w:r w:rsidRPr="00EA006C">
              <w:rPr>
                <w:rFonts w:ascii="Times New Roman" w:hAnsi="Times New Roman"/>
                <w:sz w:val="20"/>
                <w:szCs w:val="20"/>
              </w:rPr>
              <w:lastRenderedPageBreak/>
              <w:t>периода,                                                                                          S2- численность населения на конец периода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lastRenderedPageBreak/>
              <w:t>20 января года, следующ</w:t>
            </w:r>
            <w:r w:rsidRPr="00EA006C">
              <w:rPr>
                <w:rFonts w:ascii="Times New Roman" w:hAnsi="Times New Roman"/>
                <w:sz w:val="20"/>
                <w:szCs w:val="20"/>
              </w:rPr>
              <w:lastRenderedPageBreak/>
              <w:t>им за отчетным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006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Администрация Русскогвоздёвского сельского поселения Рамонского муниципального района Воронежской области</w:t>
            </w:r>
          </w:p>
        </w:tc>
      </w:tr>
      <w:tr w:rsidR="00EA006C" w:rsidRPr="00EA006C" w:rsidTr="00EA006C">
        <w:trPr>
          <w:trHeight w:val="14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Доля привлеченных средств из бюджетов всех уровней (без учета акцизов) в общем объеме доходов бюджета сельского поселения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006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Д = Сс-11-Епб-Ис  х100</w:t>
            </w:r>
          </w:p>
          <w:p w:rsidR="00EA006C" w:rsidRPr="00EA006C" w:rsidRDefault="00EA006C" w:rsidP="00EA006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 xml:space="preserve">                   Д</w:t>
            </w:r>
          </w:p>
          <w:p w:rsidR="00EA006C" w:rsidRPr="00EA006C" w:rsidRDefault="00EA006C" w:rsidP="00EA006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EA006C">
              <w:rPr>
                <w:rFonts w:ascii="Times New Roman" w:hAnsi="Times New Roman"/>
                <w:sz w:val="20"/>
                <w:szCs w:val="20"/>
              </w:rPr>
              <w:t xml:space="preserve"> – Доля привлеченных средств из бюджетов всех уровней (без учета акцизов) в общем объеме доходов бюджета муниципального образования;</w:t>
            </w:r>
          </w:p>
          <w:p w:rsidR="00EA006C" w:rsidRPr="00EA006C" w:rsidRDefault="00EA006C" w:rsidP="00EA006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Д – общий объем доходов (КБК 000 8 50 00000 00 0000 000 месячного отчета об исполнении бюджета поселения), тыс. рублей;</w:t>
            </w:r>
          </w:p>
          <w:p w:rsidR="00EA006C" w:rsidRPr="00EA006C" w:rsidRDefault="00EA006C" w:rsidP="00EA006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С</w:t>
            </w:r>
            <w:r w:rsidRPr="00EA006C">
              <w:rPr>
                <w:rFonts w:ascii="Times New Roman" w:hAnsi="Times New Roman"/>
                <w:sz w:val="20"/>
                <w:szCs w:val="20"/>
                <w:vertAlign w:val="subscript"/>
              </w:rPr>
              <w:t>С</w:t>
            </w:r>
            <w:r w:rsidRPr="00EA006C">
              <w:rPr>
                <w:rFonts w:ascii="Times New Roman" w:hAnsi="Times New Roman"/>
                <w:sz w:val="20"/>
                <w:szCs w:val="20"/>
              </w:rPr>
              <w:t xml:space="preserve"> – общий объем субсидий бюджету поселения (КБК 000 2 02 20000 00 0000 000 месячного отчета об исполнении бюджета поселения), тыс. рублей;</w:t>
            </w:r>
          </w:p>
          <w:p w:rsidR="00EA006C" w:rsidRPr="00EA006C" w:rsidRDefault="00EA006C" w:rsidP="00EA006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И – общий объем иных межбюджетных трансфертов бюджету поселения, имеющих целевой характер (КБК 000 2 02 40000 00 0000 000 месячного отчета об исполнении бюджета поселения), тыс. рублей;</w:t>
            </w:r>
          </w:p>
          <w:p w:rsidR="00EA006C" w:rsidRPr="00EA006C" w:rsidRDefault="00EA006C" w:rsidP="00EA006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A006C">
              <w:rPr>
                <w:rFonts w:ascii="Times New Roman" w:hAnsi="Times New Roman"/>
                <w:sz w:val="20"/>
                <w:szCs w:val="20"/>
              </w:rPr>
              <w:t>Иа</w:t>
            </w:r>
            <w:proofErr w:type="spellEnd"/>
            <w:r w:rsidRPr="00EA006C">
              <w:rPr>
                <w:rFonts w:ascii="Times New Roman" w:hAnsi="Times New Roman"/>
                <w:sz w:val="20"/>
                <w:szCs w:val="20"/>
              </w:rPr>
              <w:t xml:space="preserve"> – объем иных межбюджетных трансфертов бюджету поселения, имеющих целевой характер (КБК 000 2 02 40014 00 0000 000 (акцизы) месячного отчета об исполнении бюджета поселения), тыс. рублей;</w:t>
            </w:r>
          </w:p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006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</w:t>
            </w:r>
            <w:r w:rsidRPr="00EA006C">
              <w:rPr>
                <w:rFonts w:ascii="Times New Roman" w:eastAsiaTheme="minorHAnsi" w:hAnsi="Times New Roman"/>
                <w:sz w:val="20"/>
                <w:szCs w:val="20"/>
                <w:vertAlign w:val="subscript"/>
                <w:lang w:eastAsia="en-US"/>
              </w:rPr>
              <w:t>ПБ</w:t>
            </w:r>
            <w:r w:rsidRPr="00EA006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– общий объем прочих безвозмездных поступлений бюджета поселения в части средств, имеющих целевой характер (КБК 000 2 07 00000 00 0000 000 месячного отчета об исполнении бюджета поселения), тыс. рублей.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20 января года, следующим за отчетным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006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Администрация Русскогвоздёвского сельского поселения Рамонского муниципального района Воронежской области</w:t>
            </w:r>
          </w:p>
        </w:tc>
      </w:tr>
      <w:tr w:rsidR="00EA006C" w:rsidRPr="00EA006C" w:rsidTr="00EA006C">
        <w:trPr>
          <w:trHeight w:val="36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Количество проектов, реализуемых в рамках развития инициативного бюджетирования посредством поддержки местных инициатив и проектов, реализуемых в рамках территориального общественного самоуправления в сельских поселениях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006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Единиц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Фактическое предоставление сведений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20 января года, следующим за отчетным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006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Администрация Русскогвоздёвского сельского поселения Рамонского муниципального района Воронежской области</w:t>
            </w:r>
          </w:p>
        </w:tc>
      </w:tr>
      <w:tr w:rsidR="00EA006C" w:rsidRPr="00EA006C" w:rsidTr="00EA006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Количество военнообязанных в сельском поселении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006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Фактическое предоставление сведений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20 января года, следующим за отчетным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006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Администрация Русскогвоздёвского сельского поселения Рамонского муниципального района Воронежской области</w:t>
            </w:r>
          </w:p>
        </w:tc>
      </w:tr>
      <w:tr w:rsidR="00EA006C" w:rsidRPr="00EA006C" w:rsidTr="00EA006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Количество пенсионеров, замещавших выборные и муниципальные должности в сельском поселении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006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Фактическое предоставление сведений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20 января года, следующим за отчетным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006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Администрация Русскогвоздёвского сельского поселения Рамонского муниципального района Воронежской области</w:t>
            </w:r>
          </w:p>
        </w:tc>
      </w:tr>
      <w:tr w:rsidR="00EA006C" w:rsidRPr="00EA006C" w:rsidTr="00EA006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Доля дорог местного значения с твердым покрытием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006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006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Отношение дорог местного значения с твердым покрытием к общей протяженности дорог с твердым покрытием, выраженное в процентах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20 января года, следующим за отчетным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006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Администрация Русскогвоздёвского сельского поселения Рамонского муниципального района Воронежской области</w:t>
            </w:r>
          </w:p>
        </w:tc>
      </w:tr>
      <w:tr w:rsidR="00EA006C" w:rsidRPr="00EA006C" w:rsidTr="00EA006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Протяженность отремонтированных дорог местного значения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006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км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Фактическое предоставление сведений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20 января года, следующим за отчетным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006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Администрация Русскогвоздёвского сельского поселения Рамонского муниципального района Воронежской области</w:t>
            </w:r>
          </w:p>
        </w:tc>
      </w:tr>
      <w:tr w:rsidR="00EA006C" w:rsidRPr="00EA006C" w:rsidTr="00EA006C">
        <w:trPr>
          <w:trHeight w:val="20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Доля протяженности освещенных частей улиц, проездов</w:t>
            </w:r>
            <w:r w:rsidRPr="00EA006C">
              <w:rPr>
                <w:rFonts w:ascii="Times New Roman" w:hAnsi="Times New Roman"/>
                <w:bCs/>
                <w:sz w:val="20"/>
                <w:szCs w:val="20"/>
              </w:rPr>
              <w:t>, набережных к их общей протяженности на конец отчетного периода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006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EA006C">
              <w:rPr>
                <w:rFonts w:ascii="Times New Roman" w:hAnsi="Times New Roman"/>
                <w:bCs/>
                <w:sz w:val="20"/>
                <w:szCs w:val="20"/>
              </w:rPr>
              <w:t>Дп</w:t>
            </w:r>
            <w:proofErr w:type="spellEnd"/>
            <w:r w:rsidRPr="00EA006C">
              <w:rPr>
                <w:rFonts w:ascii="Times New Roman" w:hAnsi="Times New Roman"/>
                <w:bCs/>
                <w:sz w:val="20"/>
                <w:szCs w:val="20"/>
              </w:rPr>
              <w:t xml:space="preserve"> = (</w:t>
            </w:r>
            <w:proofErr w:type="spellStart"/>
            <w:r w:rsidRPr="00EA006C">
              <w:rPr>
                <w:rFonts w:ascii="Times New Roman" w:hAnsi="Times New Roman"/>
                <w:bCs/>
                <w:sz w:val="20"/>
                <w:szCs w:val="20"/>
              </w:rPr>
              <w:t>Кф</w:t>
            </w:r>
            <w:proofErr w:type="spellEnd"/>
            <w:r w:rsidRPr="00EA006C">
              <w:rPr>
                <w:rFonts w:ascii="Times New Roman" w:hAnsi="Times New Roman"/>
                <w:bCs/>
                <w:sz w:val="20"/>
                <w:szCs w:val="20"/>
              </w:rPr>
              <w:t xml:space="preserve">* 80 м / </w:t>
            </w:r>
            <w:proofErr w:type="gramStart"/>
            <w:r w:rsidRPr="00EA006C">
              <w:rPr>
                <w:rFonts w:ascii="Times New Roman" w:hAnsi="Times New Roman"/>
                <w:bCs/>
                <w:sz w:val="20"/>
                <w:szCs w:val="20"/>
              </w:rPr>
              <w:t>Оп)*</w:t>
            </w:r>
            <w:proofErr w:type="gramEnd"/>
            <w:r w:rsidRPr="00EA006C">
              <w:rPr>
                <w:rFonts w:ascii="Times New Roman" w:hAnsi="Times New Roman"/>
                <w:bCs/>
                <w:sz w:val="20"/>
                <w:szCs w:val="20"/>
              </w:rPr>
              <w:t>100, где:</w:t>
            </w:r>
          </w:p>
          <w:p w:rsidR="00EA006C" w:rsidRPr="00EA006C" w:rsidRDefault="00EA006C" w:rsidP="00EA006C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EA006C">
              <w:rPr>
                <w:rFonts w:ascii="Times New Roman" w:hAnsi="Times New Roman"/>
                <w:bCs/>
                <w:sz w:val="20"/>
                <w:szCs w:val="20"/>
              </w:rPr>
              <w:t>Дп</w:t>
            </w:r>
            <w:proofErr w:type="spellEnd"/>
            <w:r w:rsidRPr="00EA006C">
              <w:rPr>
                <w:rFonts w:ascii="Times New Roman" w:hAnsi="Times New Roman"/>
                <w:bCs/>
                <w:sz w:val="20"/>
                <w:szCs w:val="20"/>
              </w:rPr>
              <w:t xml:space="preserve"> – доля протяженности освещенных частей улиц, проездов в их общей протяженности, %</w:t>
            </w:r>
          </w:p>
          <w:p w:rsidR="00EA006C" w:rsidRPr="00EA006C" w:rsidRDefault="00EA006C" w:rsidP="00EA006C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EA006C">
              <w:rPr>
                <w:rFonts w:ascii="Times New Roman" w:hAnsi="Times New Roman"/>
                <w:bCs/>
                <w:sz w:val="20"/>
                <w:szCs w:val="20"/>
              </w:rPr>
              <w:t>Кф</w:t>
            </w:r>
            <w:proofErr w:type="spellEnd"/>
            <w:r w:rsidRPr="00EA006C">
              <w:rPr>
                <w:rFonts w:ascii="Times New Roman" w:hAnsi="Times New Roman"/>
                <w:bCs/>
                <w:sz w:val="20"/>
                <w:szCs w:val="20"/>
              </w:rPr>
              <w:t xml:space="preserve"> – количество уличных фонарей, единиц</w:t>
            </w:r>
          </w:p>
          <w:p w:rsidR="00EA006C" w:rsidRPr="00EA006C" w:rsidRDefault="00EA006C" w:rsidP="00EA006C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A006C">
              <w:rPr>
                <w:rFonts w:ascii="Times New Roman" w:hAnsi="Times New Roman"/>
                <w:bCs/>
                <w:sz w:val="20"/>
                <w:szCs w:val="20"/>
              </w:rPr>
              <w:t xml:space="preserve">Оп – общая протяженность улиц, проездов, метров </w:t>
            </w:r>
          </w:p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20 января года, следующим за отчетным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006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Администрация Русскогвоздёвского сельского поселения Рамонского муниципального района Воронежской области</w:t>
            </w:r>
          </w:p>
        </w:tc>
      </w:tr>
      <w:tr w:rsidR="00EA006C" w:rsidRPr="00EA006C" w:rsidTr="00EA006C">
        <w:trPr>
          <w:trHeight w:val="10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Содержание мест захоронения (кладбищ)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006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Фактическое предоставление сведений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20 января года, следующим за отчетным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006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Администрация Русскогвоздёвского сельского поселения Рамонского муниципального района Воронежской области</w:t>
            </w:r>
          </w:p>
        </w:tc>
      </w:tr>
      <w:tr w:rsidR="00EA006C" w:rsidRPr="00EA006C" w:rsidTr="00EA006C">
        <w:trPr>
          <w:trHeight w:val="15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006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Количество оборудованных спортивных и детских площадок за счет бюджета поселения в расчете на 1000 жителей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006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единиц на 1000 чел. населения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006C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Отношение общего количества имеющихся оборудованных спортивных и детских площадок, соответствующих требованиям безопасности, к среднегодовой численности постоянного населения поселения, умноженное на 1000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20 января года, следующим за отчетным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006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Администрация Русскогвоздёвского сельского поселения Рамонского муниципального района Воронежской области</w:t>
            </w:r>
          </w:p>
        </w:tc>
      </w:tr>
      <w:tr w:rsidR="00EA006C" w:rsidRPr="00EA006C" w:rsidTr="00EA006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 xml:space="preserve">Участие творческих коллективов сельских поселений в районных, областных, всероссийских мероприятиях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006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Фактическое предоставление сведений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20 января года, следующим за отчетным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006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Администрация Русскогвоздёвского сельского поселения Рамонского муниципального района Воронежской области</w:t>
            </w:r>
          </w:p>
        </w:tc>
      </w:tr>
    </w:tbl>
    <w:p w:rsidR="00EA006C" w:rsidRPr="00EA006C" w:rsidRDefault="00EA006C" w:rsidP="00EA006C">
      <w:pPr>
        <w:ind w:firstLine="0"/>
        <w:rPr>
          <w:rFonts w:ascii="Times New Roman" w:hAnsi="Times New Roman"/>
          <w:sz w:val="20"/>
          <w:szCs w:val="20"/>
        </w:rPr>
      </w:pPr>
      <w:r w:rsidRPr="00EA006C">
        <w:rPr>
          <w:rFonts w:ascii="Times New Roman" w:hAnsi="Times New Roman"/>
          <w:sz w:val="20"/>
          <w:szCs w:val="20"/>
        </w:rPr>
        <w:br w:type="page"/>
      </w:r>
    </w:p>
    <w:p w:rsidR="00EA006C" w:rsidRPr="00EA006C" w:rsidRDefault="00EA006C" w:rsidP="00EA006C">
      <w:pPr>
        <w:ind w:firstLine="709"/>
        <w:jc w:val="right"/>
        <w:rPr>
          <w:rFonts w:ascii="Times New Roman" w:hAnsi="Times New Roman"/>
        </w:rPr>
      </w:pPr>
      <w:r w:rsidRPr="00EA006C">
        <w:rPr>
          <w:rFonts w:ascii="Times New Roman" w:hAnsi="Times New Roman"/>
        </w:rPr>
        <w:lastRenderedPageBreak/>
        <w:t>Приложение № 3</w:t>
      </w:r>
    </w:p>
    <w:p w:rsidR="00EA006C" w:rsidRPr="00EA006C" w:rsidRDefault="00EA006C" w:rsidP="00EA006C">
      <w:pPr>
        <w:ind w:firstLine="709"/>
        <w:jc w:val="right"/>
        <w:rPr>
          <w:rFonts w:ascii="Times New Roman" w:hAnsi="Times New Roman"/>
        </w:rPr>
      </w:pPr>
      <w:r w:rsidRPr="00EA006C">
        <w:rPr>
          <w:rFonts w:ascii="Times New Roman" w:hAnsi="Times New Roman"/>
        </w:rPr>
        <w:t>к Программе</w:t>
      </w:r>
    </w:p>
    <w:p w:rsidR="00EA006C" w:rsidRPr="00EA006C" w:rsidRDefault="00EA006C" w:rsidP="00EA006C">
      <w:pPr>
        <w:ind w:firstLine="709"/>
        <w:jc w:val="right"/>
        <w:rPr>
          <w:rFonts w:ascii="Times New Roman" w:hAnsi="Times New Roman"/>
        </w:rPr>
      </w:pPr>
    </w:p>
    <w:p w:rsidR="00EA006C" w:rsidRPr="00EA006C" w:rsidRDefault="00EA006C" w:rsidP="00EA006C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/>
          <w:lang w:eastAsia="en-US"/>
        </w:rPr>
      </w:pPr>
      <w:r w:rsidRPr="00EA006C">
        <w:rPr>
          <w:rFonts w:ascii="Times New Roman" w:eastAsiaTheme="minorHAnsi" w:hAnsi="Times New Roman"/>
          <w:lang w:eastAsia="en-US"/>
        </w:rPr>
        <w:t>Перечень</w:t>
      </w:r>
    </w:p>
    <w:p w:rsidR="00EA006C" w:rsidRPr="00EA006C" w:rsidRDefault="00EA006C" w:rsidP="00EA006C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/>
          <w:lang w:eastAsia="en-US"/>
        </w:rPr>
      </w:pPr>
      <w:r w:rsidRPr="00EA006C">
        <w:rPr>
          <w:rFonts w:ascii="Times New Roman" w:eastAsiaTheme="minorHAnsi" w:hAnsi="Times New Roman"/>
          <w:lang w:eastAsia="en-US"/>
        </w:rPr>
        <w:t>основных мероприятий подпрограмм и мероприятий,</w:t>
      </w:r>
    </w:p>
    <w:p w:rsidR="00EA006C" w:rsidRPr="00EA006C" w:rsidRDefault="00EA006C" w:rsidP="00EA006C">
      <w:pPr>
        <w:ind w:firstLine="709"/>
        <w:jc w:val="center"/>
        <w:rPr>
          <w:rFonts w:ascii="Times New Roman" w:hAnsi="Times New Roman"/>
        </w:rPr>
      </w:pPr>
      <w:r w:rsidRPr="00EA006C">
        <w:rPr>
          <w:rFonts w:ascii="Times New Roman" w:hAnsi="Times New Roman"/>
        </w:rPr>
        <w:t>реализуемых в рамках муниципальной программы «Создание благоприятных условий для жизнедеятельности населения Русскогвоздёвского сельского поселения Рамонского муниципального района Воронежской области»</w:t>
      </w:r>
    </w:p>
    <w:p w:rsidR="00EA006C" w:rsidRPr="00EA006C" w:rsidRDefault="00EA006C" w:rsidP="00EA006C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1"/>
        <w:gridCol w:w="2462"/>
        <w:gridCol w:w="2297"/>
        <w:gridCol w:w="1737"/>
        <w:gridCol w:w="2185"/>
        <w:gridCol w:w="2977"/>
      </w:tblGrid>
      <w:tr w:rsidR="00EA006C" w:rsidRPr="00EA006C" w:rsidTr="00EA006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006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Статус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006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006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Наименование мероприятия/содержание основного мероприятия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006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Срок реализации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006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A006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Ожидаемый результат реализации основного мероприятия/</w:t>
            </w:r>
          </w:p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006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мероприятия &lt;1&gt; </w:t>
            </w:r>
          </w:p>
        </w:tc>
      </w:tr>
      <w:tr w:rsidR="00EA006C" w:rsidRPr="00EA006C" w:rsidTr="00EA006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006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006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tabs>
                <w:tab w:val="left" w:pos="705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006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006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006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006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6</w:t>
            </w:r>
          </w:p>
        </w:tc>
      </w:tr>
      <w:tr w:rsidR="00EA006C" w:rsidRPr="00EA006C" w:rsidTr="00EA006C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006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Муниципальная программа «Создание благоприятных условий для населения Русскогвоздёвского сельского поселения Рамонского муниципального района Воронежской области»</w:t>
            </w:r>
          </w:p>
        </w:tc>
      </w:tr>
      <w:tr w:rsidR="00EA006C" w:rsidRPr="00EA006C" w:rsidTr="00EA006C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A006C">
              <w:rPr>
                <w:rFonts w:ascii="Times New Roman" w:hAnsi="Times New Roman"/>
                <w:bCs/>
                <w:sz w:val="20"/>
                <w:szCs w:val="20"/>
              </w:rPr>
              <w:t>Подпрограмма 1</w:t>
            </w:r>
          </w:p>
          <w:p w:rsidR="00EA006C" w:rsidRPr="00EA006C" w:rsidRDefault="00EA006C" w:rsidP="00EA006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 xml:space="preserve"> «Финансовое обеспечение реализации муниципальной программы»</w:t>
            </w:r>
          </w:p>
        </w:tc>
      </w:tr>
      <w:tr w:rsidR="00EA006C" w:rsidRPr="00EA006C" w:rsidTr="00EA006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Основное мероприятие 1.1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администрации Русскогвоздёвского сельского поселения Рамонского муниципального района Воронежской области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006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Обеспечение функций органов местного самоуправления администрации Русскогвоздёвского сельского поселения Рамонского муниципального района Воронежской области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006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2023-2030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Администрация Русскогвоздёвского сельского поселения Рамонского муниципального района Воронежской области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006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финансовое и материально-техническое обеспечение администрации сельского поселения по решению вопросов местного значения в соответствии с федеральными законами, законами Воронежской области и муниципальными правовыми актами, обеспечение реализации прав граждан, проживающих на территории сельского поселения на осуществление местного самоуправления</w:t>
            </w:r>
          </w:p>
        </w:tc>
      </w:tr>
      <w:tr w:rsidR="00EA006C" w:rsidRPr="00EA006C" w:rsidTr="00EA006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1.2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Выполнение других расходных обязательств администрации Русскогвоздёвского сельского поселения Рамонского муниципального района Воронежской области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006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Выполнение других расходных обязательств администрации Русскогвоздёвского сельского поселения Рамонского муниципального района Воронежской области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006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2023-2030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Администрация Русскогвоздёвского сельского поселения Рамонского муниципального района Воронежской области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006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Финансовое и материально-техническое обеспечение администрации сельского поселения по решению вопросов местного значения в соответствии с федеральными законами, законами Воронежской области и муниципальными правовыми актами</w:t>
            </w:r>
          </w:p>
        </w:tc>
      </w:tr>
      <w:tr w:rsidR="00EA006C" w:rsidRPr="00EA006C" w:rsidTr="00EA006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Основное мероприятие 1.3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006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006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2023-2030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Администрация Русскогвоздёвского сельского поселения Рамонского муниципального района Воронежской области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006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Исполнение отдельных государственных полномочий, переданных федеральными законами и законами Воронежской области</w:t>
            </w:r>
          </w:p>
        </w:tc>
      </w:tr>
      <w:tr w:rsidR="00EA006C" w:rsidRPr="00EA006C" w:rsidTr="00EA006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Основное мероприятие 1.4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Пенсии за выслугу лет лицам, замещавшим выборные муниципальные должности и должности муниципальной службы в органах местного самоуправления администрации Русскогвоздёвского сельского поселения Рамонского муниципального района Воронежской области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Пенсии за выслугу лет лицам, замещавшим выборные муниципальные должности и должности муниципальной службы в органах местного самоуправления администрации Русскогвоздёвского сельского поселения Рамонского муниципального района Воронежской области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006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2023-2030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006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Администрация Русскогвоздёвского сельского поселения Рамонского муниципального района Воронежской области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006C">
              <w:rPr>
                <w:rFonts w:ascii="Times New Roman" w:eastAsiaTheme="minorHAnsi" w:hAnsi="Times New Roman"/>
                <w:kern w:val="2"/>
                <w:sz w:val="20"/>
                <w:szCs w:val="20"/>
                <w:lang w:eastAsia="en-US"/>
              </w:rPr>
              <w:t>Выплаты п</w:t>
            </w:r>
            <w:r w:rsidRPr="00EA006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енсий за выслугу лет лицам, замещавшим выборные муниципальные должности и должности муниципальной службы в органах местного самоуправления администрации Русскогвоздёвского сельского поселения Рамонского муниципального района Воронежской области</w:t>
            </w:r>
          </w:p>
        </w:tc>
      </w:tr>
      <w:tr w:rsidR="00EA006C" w:rsidRPr="00EA006C" w:rsidTr="00EA006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6C" w:rsidRPr="00EA006C" w:rsidRDefault="00EA006C" w:rsidP="00EA006C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Основное мероприятие 1.6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6C" w:rsidRPr="00EA006C" w:rsidRDefault="00EA006C" w:rsidP="00EA006C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A006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Резервный фонд сельских поселений Рамонского муниципального района Воронежской области по программным расходам органов местного самоуправления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6C" w:rsidRPr="00EA006C" w:rsidRDefault="00EA006C" w:rsidP="00EA006C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A006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Резервный фонд сельских поселений Рамонского муниципального района Воронежской области по программным расходам органов местного самоуправления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6C" w:rsidRPr="00EA006C" w:rsidRDefault="00EA006C" w:rsidP="00EA006C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2023-2030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6C" w:rsidRPr="00EA006C" w:rsidRDefault="00EA006C" w:rsidP="00EA006C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Администрация Русскогвоздёвского сельского поселения Рамонского муниципального района Воронежской области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6C" w:rsidRPr="00EA006C" w:rsidRDefault="00EA006C" w:rsidP="00EA006C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A006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Резервный фонд сельских поселений Рамонского муниципального района Воронежской области по программным расходам органов местного самоуправления</w:t>
            </w:r>
          </w:p>
        </w:tc>
      </w:tr>
      <w:tr w:rsidR="00EA006C" w:rsidRPr="00EA006C" w:rsidTr="00EA006C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A006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Подпрограмма 2 </w:t>
            </w:r>
          </w:p>
          <w:p w:rsidR="00EA006C" w:rsidRPr="00EA006C" w:rsidRDefault="00EA006C" w:rsidP="00EA006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A006C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EA006C">
              <w:rPr>
                <w:rFonts w:ascii="Times New Roman" w:hAnsi="Times New Roman"/>
                <w:sz w:val="20"/>
                <w:szCs w:val="20"/>
              </w:rPr>
              <w:t>Защита населения и территории Русскогвоздёвского сельского поселения Рамонского муниципального района Воронежской области от чрезвычайных ситуаций, пожарной безопасности и безопасности людей на водных объектах»</w:t>
            </w:r>
          </w:p>
        </w:tc>
      </w:tr>
      <w:tr w:rsidR="00EA006C" w:rsidRPr="00EA006C" w:rsidTr="00EA006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Основное мероприятие 2.1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ЧС и пожаров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006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Мероприятия, связанные с предупреждением возникновения стихийных бедствий и других ЧС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006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2023-2030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 xml:space="preserve">Администрация Русскогвоздёвского сельского поселения Рамонского 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006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Повышение уровня информирования и сокращение времени ликвидации ЧС</w:t>
            </w:r>
          </w:p>
        </w:tc>
      </w:tr>
      <w:tr w:rsidR="00EA006C" w:rsidRPr="00EA006C" w:rsidTr="00EA006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6C" w:rsidRPr="00EA006C" w:rsidRDefault="00EA006C" w:rsidP="00EA006C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Основное мероприятие 2.2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6C" w:rsidRPr="00EA006C" w:rsidRDefault="00EA006C" w:rsidP="00EA006C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A006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Расходы сельских поселений в сфере защиты населения и территории от чрезвычайных ситуаций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6C" w:rsidRPr="00EA006C" w:rsidRDefault="00EA006C" w:rsidP="00EA006C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A006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Расходы сельских поселений в сфере защиты населения и территории от чрезвычайных ситуаций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006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2023-2030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 xml:space="preserve">Администрация Русскогвоздёвского сельского поселения Рамонского 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6C" w:rsidRPr="00EA006C" w:rsidRDefault="00EA006C" w:rsidP="00EA006C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Повышение уровня информирования и сокращение времени ликвидации ЧС</w:t>
            </w:r>
          </w:p>
        </w:tc>
      </w:tr>
      <w:tr w:rsidR="00EA006C" w:rsidRPr="00EA006C" w:rsidTr="00EA006C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A006C">
              <w:rPr>
                <w:rFonts w:ascii="Times New Roman" w:hAnsi="Times New Roman"/>
                <w:bCs/>
                <w:sz w:val="20"/>
                <w:szCs w:val="20"/>
              </w:rPr>
              <w:t>Подпрограмма 3</w:t>
            </w:r>
          </w:p>
          <w:p w:rsidR="00EA006C" w:rsidRPr="00EA006C" w:rsidRDefault="00EA006C" w:rsidP="00EA006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«Развитие и функционирование дорожного хозяйства и развитие градостроительной деятельности Русскогвоздёвского сельского поселения Рамонского муниципального района»</w:t>
            </w:r>
          </w:p>
        </w:tc>
      </w:tr>
      <w:tr w:rsidR="00EA006C" w:rsidRPr="00EA006C" w:rsidTr="00EA006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Основное мероприятие 3.1.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Мероприятия по строительству, ремонту, содержанию дорог в границах Русскогвоздёвского сельского поселения за счет средств муниципального дорожного фонда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N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Мероприятия по строительству, ремонту, содержанию дорог в границах Русскогвоздёвского сельского поселения за счет средств муниципального дорожного фонда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006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2023-2030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006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Администрация Русскогвоздёвского сельского поселения Рамонского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Увеличение доли дорог местного значения с твердым покрытием.</w:t>
            </w:r>
          </w:p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Увеличение протяженности отремонтированных дорог местного значения</w:t>
            </w:r>
          </w:p>
        </w:tc>
      </w:tr>
      <w:tr w:rsidR="00EA006C" w:rsidRPr="00EA006C" w:rsidTr="00EA006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3.2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Мероприятия по развитию градостроительной деятельности  сельского поселения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006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Мероприятия по развитию градостроительной деятельности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006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Администрация Русскогвоздёвского сельского поселения Рамонского района Воронежской области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006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Приведение нормативно-правовых актов сельского поселения в сфере градостроительства в соответствие с действующим законодательством</w:t>
            </w:r>
          </w:p>
        </w:tc>
      </w:tr>
      <w:tr w:rsidR="00EA006C" w:rsidRPr="00EA006C" w:rsidTr="00EA006C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A006C">
              <w:rPr>
                <w:rFonts w:ascii="Times New Roman" w:hAnsi="Times New Roman"/>
                <w:bCs/>
                <w:sz w:val="20"/>
                <w:szCs w:val="20"/>
              </w:rPr>
              <w:t>Подпрограмма 4</w:t>
            </w:r>
          </w:p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006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«Жилищно-коммунальное хозяйство Русскогвоздёвского сельского поселения Рамонского муниципального района Воронежской области»</w:t>
            </w:r>
          </w:p>
        </w:tc>
      </w:tr>
      <w:tr w:rsidR="00EA006C" w:rsidRPr="00EA006C" w:rsidTr="00EA006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4.1.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 xml:space="preserve"> Мероприятия по содержанию системы уличного освещения, повышение энергетической эффективности экономики поселений и сокращение энергетических издержек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006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Мероприятия по содержанию системы уличного освещения, повышение энергетической эффективности экономики поселений и сокращение энергетических издержек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006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2023-2030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006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Администрация Русскогвоздёвского сельского поселения Рамонского района Воронежской области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bCs/>
                <w:sz w:val="20"/>
                <w:szCs w:val="20"/>
              </w:rPr>
              <w:t>Рост доли протяженности освещенных частей улиц, проездов, набережных к их общей протяженности на конец отчетного периода до 100 %.</w:t>
            </w:r>
          </w:p>
        </w:tc>
      </w:tr>
      <w:tr w:rsidR="00EA006C" w:rsidRPr="00EA006C" w:rsidTr="00EA006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Основное мероприятие 4.2.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 xml:space="preserve"> Мероприятия по организации ритуальных услуг и содержания мест захоронений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 xml:space="preserve"> Мероприятия по организации ритуальных услуг и содержания мест захоронений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006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2023-2030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Администрация Русскогвоздёвского сельского поселения Рамонского района Воронежской области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006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Увеличение числа благоустроенных кладбищ</w:t>
            </w:r>
          </w:p>
        </w:tc>
      </w:tr>
      <w:tr w:rsidR="00EA006C" w:rsidRPr="00EA006C" w:rsidTr="00EA006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996BC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 w:rsidR="00996BC0">
              <w:rPr>
                <w:rFonts w:ascii="Times New Roman" w:hAnsi="Times New Roman"/>
                <w:sz w:val="20"/>
                <w:szCs w:val="20"/>
              </w:rPr>
              <w:t>4.3.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Мероприятия по строительству реконструкции и приобретению в муниципальную собственность объектов жилищно-коммунального хозяйства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006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Мероприятия по строительству реконструкции и приобретению в муниципальную собственность объектов жилищно-коммунального хозяйства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006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2023-2030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Администрация Русскогвоздёвского сельского поселения Рамонского района Воронежской области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006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Увеличения числа объектов жилищно-коммунального хозяйства </w:t>
            </w:r>
          </w:p>
        </w:tc>
      </w:tr>
      <w:tr w:rsidR="00996BC0" w:rsidRPr="00EA006C" w:rsidTr="006B5226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C0" w:rsidRPr="00EA006C" w:rsidRDefault="00996BC0" w:rsidP="00996BC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Основное мероприятие 4.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A00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C0" w:rsidRPr="00EA006C" w:rsidRDefault="00996BC0" w:rsidP="00996BC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Мероприятия по повышению общего уровня благоустройства сельского поселения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C0" w:rsidRPr="00EA006C" w:rsidRDefault="00996BC0" w:rsidP="00996BC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Мероприятия по повышению общего уровня благоустройства сельского поселения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C0" w:rsidRPr="00EA006C" w:rsidRDefault="00996BC0" w:rsidP="00996BC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006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2023-2030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C0" w:rsidRPr="00EA006C" w:rsidRDefault="00996BC0" w:rsidP="00996BC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Администрация Русскогвоздёвского сельского поселения Рамонского района Воронежской области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C0" w:rsidRPr="00EA006C" w:rsidRDefault="00996BC0" w:rsidP="00996BC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Увеличение доли домовладений, подключенных к центральному водоснабжению</w:t>
            </w:r>
          </w:p>
        </w:tc>
      </w:tr>
      <w:tr w:rsidR="00EA006C" w:rsidRPr="00EA006C" w:rsidTr="00EA006C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A006C">
              <w:rPr>
                <w:rFonts w:ascii="Times New Roman" w:hAnsi="Times New Roman"/>
                <w:bCs/>
                <w:sz w:val="20"/>
                <w:szCs w:val="20"/>
              </w:rPr>
              <w:t>Подпрограмма 5</w:t>
            </w:r>
          </w:p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006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«Развитие культуры Русскогвоздёвского сельского поселения Рамонского муниципального района Воронежской области»</w:t>
            </w:r>
          </w:p>
        </w:tc>
      </w:tr>
      <w:tr w:rsidR="00EA006C" w:rsidRPr="00EA006C" w:rsidTr="00EA006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Основное мероприятие 5.1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 xml:space="preserve"> Субвенции на выполнение передаваемых полномочий поселений по обеспечению выплаты заработной платы работникам культуры на </w:t>
            </w:r>
            <w:r w:rsidRPr="00EA006C">
              <w:rPr>
                <w:rFonts w:ascii="Times New Roman" w:hAnsi="Times New Roman"/>
                <w:sz w:val="20"/>
                <w:szCs w:val="20"/>
              </w:rPr>
              <w:lastRenderedPageBreak/>
              <w:t>уровень Рамонского муниципального района Воронежской области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Субвенции на выполнение передаваемых полномочий поселений по обеспечению выплаты </w:t>
            </w:r>
            <w:r w:rsidRPr="00EA006C">
              <w:rPr>
                <w:rFonts w:ascii="Times New Roman" w:hAnsi="Times New Roman"/>
                <w:sz w:val="20"/>
                <w:szCs w:val="20"/>
              </w:rPr>
              <w:lastRenderedPageBreak/>
              <w:t>заработной платы работникам культуры на уровень Рамонского муниципального района Воронежской области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006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2023-2030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Администрация Русскогвоздёвского сельского поселения Рамонского района Воронежской области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006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Рост участия творческих коллективов сельских поселений в районных, областных, всероссийских мероприятиях</w:t>
            </w:r>
          </w:p>
        </w:tc>
      </w:tr>
      <w:tr w:rsidR="00EA006C" w:rsidRPr="00EA006C" w:rsidTr="00EA006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5.2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Мероприятия по содержанию объектов культуры сельского поселения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Мероприятия по содержанию объектов культуры сельского поселения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006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2023-2030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Администрация Русскогвоздёвского сельского поселения Рамонского района Воронежской области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006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Рост участия творческих коллективов сельских поселений в районных, областных, всероссийских мероприятиях</w:t>
            </w:r>
          </w:p>
        </w:tc>
      </w:tr>
      <w:tr w:rsidR="00996BC0" w:rsidRPr="00EA006C" w:rsidTr="00EA006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C0" w:rsidRPr="00EA006C" w:rsidRDefault="00996BC0" w:rsidP="00996BC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5.3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C0" w:rsidRPr="00EA006C" w:rsidRDefault="00996BC0" w:rsidP="00996BC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Мероприятия по строительству и реконструкции объектов культуры сельского поселения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C0" w:rsidRPr="00EA006C" w:rsidRDefault="00996BC0" w:rsidP="00996BC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Мероприятия по строительству и реконструкции объектов культуры сельского поселения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C0" w:rsidRPr="00EA006C" w:rsidRDefault="00996BC0" w:rsidP="00996BC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006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2023-2030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C0" w:rsidRPr="00EA006C" w:rsidRDefault="00996BC0" w:rsidP="00996BC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Администрация Русскогвоздёвского сельского поселения Рамонского района Воронежской области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C0" w:rsidRPr="00EA006C" w:rsidRDefault="00996BC0" w:rsidP="00996BC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006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Рост участия творческих коллективов сельских поселений в районных, областных, всероссийских мероприятиях</w:t>
            </w:r>
          </w:p>
        </w:tc>
      </w:tr>
      <w:tr w:rsidR="00EA006C" w:rsidRPr="00EA006C" w:rsidTr="00EA006C">
        <w:trPr>
          <w:trHeight w:val="81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996BC0" w:rsidP="00EA006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5.4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Мероприятия по библиотечному обслуживанию населения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Мероприятия по библиотечному обслуживанию населения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006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2023-2030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006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Администрация Русскогвоздёвского сельского поселения Рамонского района Воронежской области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006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Увеличение количества посещений библиотек</w:t>
            </w:r>
          </w:p>
        </w:tc>
      </w:tr>
      <w:tr w:rsidR="00EA006C" w:rsidRPr="00EA006C" w:rsidTr="00EA006C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A006C">
              <w:rPr>
                <w:rFonts w:ascii="Times New Roman" w:hAnsi="Times New Roman"/>
                <w:bCs/>
                <w:sz w:val="20"/>
                <w:szCs w:val="20"/>
              </w:rPr>
              <w:t>Подпрограмма 6</w:t>
            </w:r>
          </w:p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006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«Развитие физической культуры и спорта в Русскогвоздёвского сельском поселении Рамонского муниципального района Воронежской области»</w:t>
            </w:r>
          </w:p>
        </w:tc>
      </w:tr>
      <w:tr w:rsidR="00EA006C" w:rsidRPr="00EA006C" w:rsidTr="00EA006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>Основное мероприятие 6.1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6C" w:rsidRPr="00EA006C" w:rsidRDefault="00EA006C" w:rsidP="00EA006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 xml:space="preserve"> Мероприятие по строительству и реконструкции объектов физической культуры и спорта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006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Мероприятие по строительству и реконструкции объектов физической культуры и спорта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006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2023-2030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006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Администрация Русскогвоздёвского сельского поселения Рамонского района Воронежской области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6C" w:rsidRPr="00EA006C" w:rsidRDefault="00EA006C" w:rsidP="00EA006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A006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Рост доли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(ГТО), в общей численности населения</w:t>
            </w:r>
          </w:p>
        </w:tc>
      </w:tr>
    </w:tbl>
    <w:p w:rsidR="00EA006C" w:rsidRPr="00EA006C" w:rsidRDefault="00EA006C" w:rsidP="00EA006C">
      <w:pPr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EA006C" w:rsidRPr="00EA006C" w:rsidRDefault="00EA006C" w:rsidP="00EA006C">
      <w:pPr>
        <w:ind w:firstLine="709"/>
        <w:jc w:val="right"/>
        <w:rPr>
          <w:rFonts w:ascii="Times New Roman" w:hAnsi="Times New Roman"/>
        </w:rPr>
      </w:pPr>
      <w:r w:rsidRPr="00EA006C">
        <w:rPr>
          <w:rFonts w:ascii="Times New Roman" w:hAnsi="Times New Roman"/>
          <w:sz w:val="20"/>
          <w:szCs w:val="20"/>
        </w:rPr>
        <w:br w:type="page"/>
      </w:r>
      <w:r w:rsidRPr="00EA006C">
        <w:rPr>
          <w:rFonts w:ascii="Times New Roman" w:hAnsi="Times New Roman"/>
        </w:rPr>
        <w:lastRenderedPageBreak/>
        <w:t>Приложение № 4</w:t>
      </w:r>
    </w:p>
    <w:p w:rsidR="00EA006C" w:rsidRPr="00EA006C" w:rsidRDefault="00EA006C" w:rsidP="00EA006C">
      <w:pPr>
        <w:ind w:firstLine="709"/>
        <w:jc w:val="right"/>
        <w:rPr>
          <w:rFonts w:ascii="Times New Roman" w:hAnsi="Times New Roman"/>
        </w:rPr>
      </w:pPr>
      <w:r w:rsidRPr="00EA006C">
        <w:rPr>
          <w:rFonts w:ascii="Times New Roman" w:hAnsi="Times New Roman"/>
        </w:rPr>
        <w:t>к Программе</w:t>
      </w:r>
    </w:p>
    <w:p w:rsidR="00EA006C" w:rsidRPr="00EA006C" w:rsidRDefault="00EA006C" w:rsidP="00EA006C">
      <w:pPr>
        <w:ind w:firstLine="709"/>
        <w:jc w:val="right"/>
        <w:rPr>
          <w:rFonts w:ascii="Times New Roman" w:hAnsi="Times New Roman"/>
        </w:rPr>
      </w:pPr>
    </w:p>
    <w:p w:rsidR="00EA006C" w:rsidRPr="00EA006C" w:rsidRDefault="00EA006C" w:rsidP="00EA006C">
      <w:pPr>
        <w:ind w:firstLine="709"/>
        <w:jc w:val="center"/>
        <w:rPr>
          <w:rFonts w:ascii="Times New Roman" w:hAnsi="Times New Roman"/>
        </w:rPr>
      </w:pPr>
      <w:r w:rsidRPr="00EA006C">
        <w:rPr>
          <w:rFonts w:ascii="Times New Roman" w:hAnsi="Times New Roman"/>
        </w:rPr>
        <w:t>Расходы местного бюджета на реализацию муниципальной Программы «Создание благоприятных условий для жизнедеятельности населения Русскогвоздёвского сельского поселения Рамонского муниципального района Воронежской области»</w:t>
      </w: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</w:p>
    <w:tbl>
      <w:tblPr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947"/>
        <w:gridCol w:w="1455"/>
        <w:gridCol w:w="992"/>
        <w:gridCol w:w="1134"/>
        <w:gridCol w:w="992"/>
        <w:gridCol w:w="993"/>
        <w:gridCol w:w="1134"/>
        <w:gridCol w:w="1266"/>
        <w:gridCol w:w="1143"/>
        <w:gridCol w:w="1311"/>
        <w:gridCol w:w="958"/>
        <w:gridCol w:w="1134"/>
      </w:tblGrid>
      <w:tr w:rsidR="004C21E5" w:rsidRPr="004C21E5" w:rsidTr="004C21E5">
        <w:trPr>
          <w:trHeight w:val="30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Программы, подпрограммы, основного мероприятия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ответственного исполнителя, исполнителя - главного распорядителя средств районного бюджета (далее - ГРБС), наименование статей расходов</w:t>
            </w:r>
          </w:p>
        </w:tc>
        <w:tc>
          <w:tcPr>
            <w:tcW w:w="110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Расходы местного бюджета по годам реализации муниципальной программы (тыс. руб.), годы</w:t>
            </w:r>
          </w:p>
        </w:tc>
      </w:tr>
      <w:tr w:rsidR="004C21E5" w:rsidRPr="004C21E5" w:rsidTr="004C21E5">
        <w:trPr>
          <w:trHeight w:val="30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4C21E5" w:rsidRPr="004C21E5" w:rsidTr="004C21E5">
        <w:trPr>
          <w:trHeight w:val="30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2030</w:t>
            </w:r>
          </w:p>
        </w:tc>
      </w:tr>
      <w:tr w:rsidR="004C21E5" w:rsidRPr="004C21E5" w:rsidTr="004C21E5">
        <w:trPr>
          <w:trHeight w:val="90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C21E5">
              <w:rPr>
                <w:rFonts w:cs="Arial"/>
                <w:color w:val="000000"/>
                <w:sz w:val="16"/>
                <w:szCs w:val="16"/>
              </w:rPr>
              <w:t>(одиннадцатый год реализации)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C21E5">
              <w:rPr>
                <w:rFonts w:cs="Arial"/>
                <w:color w:val="000000"/>
                <w:sz w:val="16"/>
                <w:szCs w:val="16"/>
              </w:rPr>
              <w:t>(двенадцатый год реализации)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C21E5">
              <w:rPr>
                <w:rFonts w:cs="Arial"/>
                <w:color w:val="000000"/>
                <w:sz w:val="16"/>
                <w:szCs w:val="16"/>
              </w:rPr>
              <w:t>(тринадцатый год реализации)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C21E5">
              <w:rPr>
                <w:rFonts w:cs="Arial"/>
                <w:color w:val="000000"/>
                <w:sz w:val="16"/>
                <w:szCs w:val="16"/>
              </w:rPr>
              <w:t>(четырнадцатый год реализации)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C21E5">
              <w:rPr>
                <w:rFonts w:cs="Arial"/>
                <w:color w:val="000000"/>
                <w:sz w:val="16"/>
                <w:szCs w:val="16"/>
              </w:rPr>
              <w:t>(пятнадцатый год реализации)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C21E5">
              <w:rPr>
                <w:rFonts w:cs="Arial"/>
                <w:color w:val="000000"/>
                <w:sz w:val="16"/>
                <w:szCs w:val="16"/>
              </w:rPr>
              <w:t>(шестнадцатый год реализации)</w:t>
            </w:r>
          </w:p>
        </w:tc>
      </w:tr>
      <w:tr w:rsidR="004C21E5" w:rsidRPr="004C21E5" w:rsidTr="004C21E5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</w:tr>
      <w:tr w:rsidR="004C21E5" w:rsidRPr="004C21E5" w:rsidTr="004C21E5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Создание благоприятных условий для жизнедеятельности населения Русскогвоздёвского сельского поселения Рамонского муниципального района Воронежской области на 2023-2030 годы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19151,95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136,18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7544,21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11471,56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7619,5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7873,3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7873,3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7873,3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7873,3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7873,3</w:t>
            </w:r>
          </w:p>
        </w:tc>
      </w:tr>
      <w:tr w:rsidR="004C21E5" w:rsidRPr="004C21E5" w:rsidTr="004C21E5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C21E5" w:rsidRPr="004C21E5" w:rsidTr="004C21E5">
        <w:trPr>
          <w:trHeight w:val="51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19151,95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136,18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7544,21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11471,56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7619,49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7873,3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7873,3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7873,3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7873,3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7873,3</w:t>
            </w:r>
          </w:p>
        </w:tc>
      </w:tr>
      <w:tr w:rsidR="004C21E5" w:rsidRPr="004C21E5" w:rsidTr="004C21E5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Подпрограмма 1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Финансовое обеспечение реализации муниципальной программы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3973,25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136,18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44,06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3793,01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2002,9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2060,68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2060,68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2060,68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2060,68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2060,68</w:t>
            </w:r>
          </w:p>
        </w:tc>
      </w:tr>
      <w:tr w:rsidR="004C21E5" w:rsidRPr="004C21E5" w:rsidTr="004C21E5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C21E5" w:rsidRPr="004C21E5" w:rsidTr="004C21E5">
        <w:trPr>
          <w:trHeight w:val="51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3973,25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136,18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44,06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3793,01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2002,9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2060,68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2060,68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2060,68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2060,68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2060,68</w:t>
            </w:r>
          </w:p>
        </w:tc>
      </w:tr>
      <w:tr w:rsidR="004C21E5" w:rsidRPr="004C21E5" w:rsidTr="004C21E5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Основное мероприятие 1.1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администрации Русскогвоздёвского сельского поселения Рамонского муниципального района Воронежской области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2571,63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44,06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2527,57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2119,6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2119,6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2119,6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2119,6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2119,6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2119,6</w:t>
            </w:r>
          </w:p>
        </w:tc>
      </w:tr>
      <w:tr w:rsidR="004C21E5" w:rsidRPr="004C21E5" w:rsidTr="004C21E5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1E5" w:rsidRPr="004C21E5" w:rsidTr="004C21E5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C21E5" w:rsidRPr="004C21E5" w:rsidTr="004C21E5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2571,63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44,06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2527,57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2119,6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2119,6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2119,6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2119,6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2119,6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2119,6</w:t>
            </w:r>
          </w:p>
        </w:tc>
      </w:tr>
      <w:tr w:rsidR="004C21E5" w:rsidRPr="004C21E5" w:rsidTr="004C21E5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1E5" w:rsidRPr="004C21E5" w:rsidTr="004C21E5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Основное мероприятие 1.2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Выполнение других расходных обязательств администрации Русскогвоздёвского сельского поселения Рамонского муниципального района Воронежской области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1140,04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1140,04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254,18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C21E5" w:rsidRPr="004C21E5" w:rsidTr="004C21E5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C21E5" w:rsidRPr="004C21E5" w:rsidTr="004C21E5">
        <w:trPr>
          <w:trHeight w:val="51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1140,04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1140,04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254,18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C21E5" w:rsidRPr="004C21E5" w:rsidTr="004C21E5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Основное мероприятие 1.3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136,18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136,18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118,4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122,7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122,7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122,7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122,7</w:t>
            </w:r>
          </w:p>
        </w:tc>
      </w:tr>
      <w:tr w:rsidR="004C21E5" w:rsidRPr="004C21E5" w:rsidTr="004C21E5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C21E5" w:rsidRPr="004C21E5" w:rsidTr="004C21E5">
        <w:trPr>
          <w:trHeight w:val="51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136,18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136,18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118,4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122,7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122,7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122,7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122,7</w:t>
            </w:r>
          </w:p>
        </w:tc>
      </w:tr>
      <w:tr w:rsidR="004C21E5" w:rsidRPr="004C21E5" w:rsidTr="004C21E5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Основное мероприятие 1.4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Пенсии за выслугу лет лицам, замещавшим выборные муниципальные должности и должности муниципальной службы в органах местного самоуправления администрации Русскогвоздёвского сельского поселения Рамонского муниципального района Воронежской области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95,5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</w:tr>
      <w:tr w:rsidR="004C21E5" w:rsidRPr="004C21E5" w:rsidTr="004C21E5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C21E5" w:rsidRPr="004C21E5" w:rsidTr="004C21E5">
        <w:trPr>
          <w:trHeight w:val="51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95,5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</w:tr>
      <w:tr w:rsidR="004C21E5" w:rsidRPr="004C21E5" w:rsidTr="004C21E5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Основное мероприятие 1.6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Резервный фонд сельских поселений Рамонского муниципального района Воронежской области по программным расходам органов местного самоуправления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4C21E5" w:rsidRPr="004C21E5" w:rsidTr="004C21E5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C21E5" w:rsidRPr="004C21E5" w:rsidTr="004C21E5">
        <w:trPr>
          <w:trHeight w:val="51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4C21E5" w:rsidRPr="004C21E5" w:rsidTr="004C21E5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Подпрограмма 2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 xml:space="preserve">Защита населения и территории Русскогвоздёвского сельского поселения Рамонского муниципального района Воронежской области от </w:t>
            </w:r>
            <w:r w:rsidRPr="004C21E5">
              <w:rPr>
                <w:rFonts w:ascii="Times New Roman" w:hAnsi="Times New Roman"/>
                <w:sz w:val="20"/>
                <w:szCs w:val="20"/>
              </w:rPr>
              <w:lastRenderedPageBreak/>
              <w:t>чрезвычайных ситуаций, пожарной безопасности и безопасности людей на водных объектах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4C21E5" w:rsidRPr="004C21E5" w:rsidTr="004C21E5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C21E5" w:rsidRPr="004C21E5" w:rsidTr="004C21E5">
        <w:trPr>
          <w:trHeight w:val="51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4C21E5" w:rsidRPr="004C21E5" w:rsidTr="004C21E5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2.1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ЧС и пожаров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4C21E5" w:rsidRPr="004C21E5" w:rsidTr="004C21E5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C21E5" w:rsidRPr="004C21E5" w:rsidTr="004C21E5">
        <w:trPr>
          <w:trHeight w:val="51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4C21E5" w:rsidRPr="004C21E5" w:rsidTr="004C21E5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Основное мероприятие 2.2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Расходы сельских поселений в сфере защиты населения и территории от чрезвычайных ситуаций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C21E5" w:rsidRPr="004C21E5" w:rsidTr="004C21E5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C21E5" w:rsidRPr="004C21E5" w:rsidTr="004C21E5">
        <w:trPr>
          <w:trHeight w:val="51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C21E5" w:rsidRPr="004C21E5" w:rsidTr="004C21E5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Подпрограмма 3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Развитие и функционирование дорожного хозяйства и развитие градостроительной деятельности Русскогвоздёвского сельского поселения Рамонского муниципального района Воронежской области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11540,23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7426,92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4113,31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2160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2260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2260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2260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2260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2260</w:t>
            </w:r>
          </w:p>
        </w:tc>
      </w:tr>
      <w:tr w:rsidR="004C21E5" w:rsidRPr="004C21E5" w:rsidTr="004C21E5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1E5" w:rsidRPr="004C21E5" w:rsidTr="004C21E5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C21E5" w:rsidRPr="004C21E5" w:rsidTr="004C21E5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11540,23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7426,92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4113,31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2160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2260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2260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2260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2260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2260</w:t>
            </w:r>
          </w:p>
        </w:tc>
      </w:tr>
      <w:tr w:rsidR="004C21E5" w:rsidRPr="004C21E5" w:rsidTr="004C21E5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1E5" w:rsidRPr="004C21E5" w:rsidTr="004C21E5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Основное мероприятие 3.1.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 xml:space="preserve">Мероприятия по строительству, ремонту, содержанию дорог в границах Русскогвоздёвского </w:t>
            </w:r>
            <w:r w:rsidRPr="004C21E5">
              <w:rPr>
                <w:rFonts w:ascii="Times New Roman" w:hAnsi="Times New Roman"/>
                <w:sz w:val="20"/>
                <w:szCs w:val="20"/>
              </w:rPr>
              <w:lastRenderedPageBreak/>
              <w:t>сельского поселения за счет средств муниципального дорожного фонда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11540,23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7426,92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4113,31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2160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2260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2260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2260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2260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2260</w:t>
            </w:r>
          </w:p>
        </w:tc>
      </w:tr>
      <w:tr w:rsidR="004C21E5" w:rsidRPr="004C21E5" w:rsidTr="004C21E5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1E5" w:rsidRPr="004C21E5" w:rsidTr="004C21E5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C21E5" w:rsidRPr="004C21E5" w:rsidTr="004C21E5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11540,23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7426,92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4113,31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2160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2260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2260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2260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2260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2260</w:t>
            </w:r>
          </w:p>
        </w:tc>
      </w:tr>
      <w:tr w:rsidR="004C21E5" w:rsidRPr="004C21E5" w:rsidTr="004C21E5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1E5" w:rsidRPr="004C21E5" w:rsidTr="004C21E5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3.2.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Мероприятия по развитию градостроительной деятельности  сельского поселения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C21E5" w:rsidRPr="004C21E5" w:rsidTr="004C21E5">
        <w:trPr>
          <w:trHeight w:val="51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в том числе по статьям расходов: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C21E5" w:rsidRPr="004C21E5" w:rsidTr="004C21E5">
        <w:trPr>
          <w:trHeight w:val="51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C21E5" w:rsidRPr="004C21E5" w:rsidTr="004C21E5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Подпрограмма 4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«Жилищно-коммунальное хозяйство Русскогвоздёвского сельского поселения Рамонского муниципального района Воронежской области»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1979,48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67,23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1912,25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1814,4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1782,22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1782,22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1782,22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1782,22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1782,22</w:t>
            </w:r>
          </w:p>
        </w:tc>
      </w:tr>
      <w:tr w:rsidR="004C21E5" w:rsidRPr="004C21E5" w:rsidTr="004C21E5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C21E5" w:rsidRPr="004C21E5" w:rsidTr="004C21E5">
        <w:trPr>
          <w:trHeight w:val="51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2046,71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67,23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1979,48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1814,4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1782,22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1782,22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1782,22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1782,22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1782,22</w:t>
            </w:r>
          </w:p>
        </w:tc>
      </w:tr>
      <w:tr w:rsidR="004C21E5" w:rsidRPr="004C21E5" w:rsidTr="004C21E5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Основное мероприятие 4.1.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Мероприятия по содержанию системы уличного освещения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529,86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67,23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462,63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766,15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774,15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774,15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774,15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774,15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774,15</w:t>
            </w:r>
          </w:p>
        </w:tc>
      </w:tr>
      <w:tr w:rsidR="004C21E5" w:rsidRPr="004C21E5" w:rsidTr="004C21E5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C21E5" w:rsidRPr="004C21E5" w:rsidTr="004C21E5">
        <w:trPr>
          <w:trHeight w:val="51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529,86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67,23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462,63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766,15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774,15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774,15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774,15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774,15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774,15</w:t>
            </w:r>
          </w:p>
        </w:tc>
      </w:tr>
      <w:tr w:rsidR="004C21E5" w:rsidRPr="004C21E5" w:rsidTr="004C21E5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Основное мероприятие 4.2.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Мероприятия по организации ритуальных услуг и содержания мест захоронений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C21E5" w:rsidRPr="004C21E5" w:rsidTr="004C21E5">
        <w:trPr>
          <w:trHeight w:val="51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в том числе по статьям расходов: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C21E5" w:rsidRPr="004C21E5" w:rsidTr="004C21E5">
        <w:trPr>
          <w:trHeight w:val="51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C21E5" w:rsidRPr="004C21E5" w:rsidTr="004C21E5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Основное мероприятие 4.3.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 xml:space="preserve">Мероприятия по содержанию, капитальному и текущему ремонту </w:t>
            </w:r>
            <w:r w:rsidRPr="004C21E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объектов в области </w:t>
            </w:r>
            <w:proofErr w:type="spellStart"/>
            <w:r w:rsidRPr="004C21E5">
              <w:rPr>
                <w:rFonts w:ascii="Times New Roman" w:hAnsi="Times New Roman"/>
                <w:sz w:val="20"/>
                <w:szCs w:val="20"/>
              </w:rPr>
              <w:t>жилищно</w:t>
            </w:r>
            <w:proofErr w:type="spellEnd"/>
            <w:r w:rsidRPr="004C21E5">
              <w:rPr>
                <w:rFonts w:ascii="Times New Roman" w:hAnsi="Times New Roman"/>
                <w:sz w:val="20"/>
                <w:szCs w:val="20"/>
              </w:rPr>
              <w:t xml:space="preserve"> - коммунального хозяйства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202,3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202,3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1048,25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1070,48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1070,48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1070,48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1070,48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1070,48</w:t>
            </w:r>
          </w:p>
        </w:tc>
      </w:tr>
      <w:tr w:rsidR="004C21E5" w:rsidRPr="004C21E5" w:rsidTr="004C21E5">
        <w:trPr>
          <w:trHeight w:val="51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в том числе по статьям расходов: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C21E5" w:rsidRPr="004C21E5" w:rsidTr="004C21E5">
        <w:trPr>
          <w:trHeight w:val="51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202,3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202,3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1048,25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1070,48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1070,48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1070,48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1070,48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1070,48</w:t>
            </w:r>
          </w:p>
        </w:tc>
      </w:tr>
      <w:tr w:rsidR="004C21E5" w:rsidRPr="004C21E5" w:rsidTr="004C21E5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4.4.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Мероприятия по повышению общего уровня благоустройства сельского поселения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1247,32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1247,32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C21E5" w:rsidRPr="004C21E5" w:rsidTr="004C21E5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C21E5" w:rsidRPr="004C21E5" w:rsidTr="004C21E5">
        <w:trPr>
          <w:trHeight w:val="51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1247,32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1247,32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C21E5" w:rsidRPr="004C21E5" w:rsidTr="004C21E5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Подпрограмма 5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1E5">
              <w:rPr>
                <w:rFonts w:ascii="Times New Roman" w:hAnsi="Times New Roman"/>
                <w:sz w:val="18"/>
                <w:szCs w:val="18"/>
              </w:rPr>
              <w:t>Развитие культуры Русскогвоздёвского сельского поселения Рамонского муниципального района Воронежской области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1627,99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1627,99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1592,2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1720,4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1720,4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1720,4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1720,4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1720,4</w:t>
            </w:r>
          </w:p>
        </w:tc>
      </w:tr>
      <w:tr w:rsidR="004C21E5" w:rsidRPr="004C21E5" w:rsidTr="004C21E5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C21E5" w:rsidRPr="004C21E5" w:rsidTr="004C21E5">
        <w:trPr>
          <w:trHeight w:val="51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1627,99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1627,99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1592,2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1720,4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1720,4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1720,4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1720,4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1720,4</w:t>
            </w:r>
          </w:p>
        </w:tc>
      </w:tr>
      <w:tr w:rsidR="004C21E5" w:rsidRPr="004C21E5" w:rsidTr="004C21E5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Основное мероприятие 5.1.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Субвенции на выполнение передаваемых полномочий поселения по обеспечению выплаты заработной платы работникам культуры на уровень Рамонского муниципального района Воронежской области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1145,48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1145,48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1425,2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1553,4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1553,4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1553,4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1553,4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1553,4</w:t>
            </w:r>
          </w:p>
        </w:tc>
      </w:tr>
      <w:tr w:rsidR="004C21E5" w:rsidRPr="004C21E5" w:rsidTr="004C21E5">
        <w:trPr>
          <w:trHeight w:val="51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в том числе по статьям расходов: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C21E5" w:rsidRPr="004C21E5" w:rsidTr="004C21E5">
        <w:trPr>
          <w:trHeight w:val="51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1145,18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1145,18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1425,2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1553,4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1553,4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1553,4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1553,4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1553,4</w:t>
            </w:r>
          </w:p>
        </w:tc>
      </w:tr>
      <w:tr w:rsidR="004C21E5" w:rsidRPr="004C21E5" w:rsidTr="004C21E5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Основное мероприятие 5.2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Мероприятия по организации культурного досуга населения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482,51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482,51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</w:tr>
      <w:tr w:rsidR="004C21E5" w:rsidRPr="004C21E5" w:rsidTr="004C21E5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C21E5" w:rsidRPr="004C21E5" w:rsidTr="004C21E5">
        <w:trPr>
          <w:trHeight w:val="51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482,51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482,51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</w:tr>
      <w:tr w:rsidR="004C21E5" w:rsidRPr="004C21E5" w:rsidTr="004C21E5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Основное мероприятие 5.3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Мероприятия по строительству и реконструкции объектов культуры сельского поселения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C21E5" w:rsidRPr="004C21E5" w:rsidTr="004C21E5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C21E5" w:rsidRPr="004C21E5" w:rsidTr="004C21E5">
        <w:trPr>
          <w:trHeight w:val="51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C21E5" w:rsidRPr="004C21E5" w:rsidTr="004C21E5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Основное мероприятие 5.4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Мероприятия по библиотечному обслуживанию населения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C21E5" w:rsidRPr="004C21E5" w:rsidTr="004C21E5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C21E5" w:rsidRPr="004C21E5" w:rsidTr="004C21E5">
        <w:trPr>
          <w:trHeight w:val="51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C21E5" w:rsidRPr="004C21E5" w:rsidTr="004C21E5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Подпрограмма 6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Развитие физической культуры и спорта в Русскогвоздёвского сельском поселении Рамонского муниципального района Воронежской области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C21E5" w:rsidRPr="004C21E5" w:rsidTr="004C21E5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C21E5" w:rsidRPr="004C21E5" w:rsidTr="004C21E5">
        <w:trPr>
          <w:trHeight w:val="51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C21E5" w:rsidRPr="004C21E5" w:rsidTr="004C21E5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Основное мероприятие 6.1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Мероприятие по строительству и реконструкции объектов физической культуры и спорта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C21E5" w:rsidRPr="004C21E5" w:rsidTr="004C21E5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C21E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C21E5" w:rsidRPr="004C21E5" w:rsidTr="004C21E5">
        <w:trPr>
          <w:trHeight w:val="51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EA006C" w:rsidRPr="00EA006C" w:rsidRDefault="00EA006C" w:rsidP="00EA006C">
      <w:pPr>
        <w:ind w:firstLine="709"/>
        <w:rPr>
          <w:rFonts w:ascii="Times New Roman" w:hAnsi="Times New Roman"/>
          <w:sz w:val="20"/>
          <w:szCs w:val="20"/>
        </w:rPr>
      </w:pPr>
    </w:p>
    <w:p w:rsidR="00EA006C" w:rsidRPr="00EA006C" w:rsidRDefault="00EA006C" w:rsidP="00EA006C">
      <w:pPr>
        <w:ind w:firstLine="709"/>
        <w:rPr>
          <w:rFonts w:ascii="Times New Roman" w:hAnsi="Times New Roman"/>
        </w:rPr>
      </w:pPr>
      <w:r w:rsidRPr="00EA006C">
        <w:rPr>
          <w:rFonts w:ascii="Times New Roman" w:hAnsi="Times New Roman"/>
          <w:sz w:val="20"/>
          <w:szCs w:val="20"/>
        </w:rPr>
        <w:br w:type="page"/>
      </w:r>
      <w:r w:rsidRPr="00EA006C">
        <w:rPr>
          <w:rFonts w:ascii="Times New Roman" w:hAnsi="Times New Roman"/>
        </w:rPr>
        <w:lastRenderedPageBreak/>
        <w:t xml:space="preserve"> </w:t>
      </w:r>
    </w:p>
    <w:p w:rsidR="00EA006C" w:rsidRPr="00EA006C" w:rsidRDefault="00EA006C" w:rsidP="00EA006C">
      <w:pPr>
        <w:tabs>
          <w:tab w:val="left" w:pos="7322"/>
        </w:tabs>
        <w:ind w:firstLine="709"/>
        <w:jc w:val="right"/>
        <w:rPr>
          <w:rFonts w:ascii="Times New Roman" w:hAnsi="Times New Roman"/>
        </w:rPr>
      </w:pPr>
      <w:r w:rsidRPr="00EA006C">
        <w:rPr>
          <w:rFonts w:ascii="Times New Roman" w:hAnsi="Times New Roman"/>
        </w:rPr>
        <w:t>Приложение № 5</w:t>
      </w:r>
    </w:p>
    <w:p w:rsidR="00EA006C" w:rsidRPr="00EA006C" w:rsidRDefault="00EA006C" w:rsidP="00EA006C">
      <w:pPr>
        <w:ind w:firstLine="709"/>
        <w:jc w:val="right"/>
        <w:rPr>
          <w:rFonts w:ascii="Times New Roman" w:hAnsi="Times New Roman"/>
        </w:rPr>
      </w:pPr>
      <w:r w:rsidRPr="00EA006C">
        <w:rPr>
          <w:rFonts w:ascii="Times New Roman" w:hAnsi="Times New Roman"/>
        </w:rPr>
        <w:t>к Программе</w:t>
      </w:r>
    </w:p>
    <w:p w:rsidR="00EA006C" w:rsidRPr="00EA006C" w:rsidRDefault="00EA006C" w:rsidP="00EA006C">
      <w:pPr>
        <w:ind w:firstLine="709"/>
        <w:jc w:val="right"/>
        <w:rPr>
          <w:rFonts w:ascii="Times New Roman" w:hAnsi="Times New Roman"/>
        </w:rPr>
      </w:pPr>
    </w:p>
    <w:p w:rsidR="00EA006C" w:rsidRPr="00EA006C" w:rsidRDefault="00EA006C" w:rsidP="00EA006C">
      <w:pPr>
        <w:ind w:firstLine="709"/>
        <w:jc w:val="center"/>
        <w:rPr>
          <w:rFonts w:ascii="Times New Roman" w:hAnsi="Times New Roman"/>
        </w:rPr>
      </w:pPr>
      <w:r w:rsidRPr="00EA006C">
        <w:rPr>
          <w:rFonts w:ascii="Times New Roman" w:hAnsi="Times New Roman"/>
        </w:rPr>
        <w:t>Финансовое обеспечение и прогнозная (справочная) оценка расходов федерального, областного, районного и местного бюджетов на реализацию муниципальной Программы «Создание благоприятных условий для жизнедеятельности населения Русскогвоздёвского сельского поселения Рамонского муниципального района Воронежской области»</w:t>
      </w:r>
    </w:p>
    <w:p w:rsidR="00EA006C" w:rsidRPr="00EA006C" w:rsidRDefault="00EA006C" w:rsidP="00EA006C">
      <w:pPr>
        <w:ind w:firstLine="709"/>
        <w:jc w:val="center"/>
        <w:rPr>
          <w:rFonts w:ascii="Times New Roman" w:hAnsi="Times New Roman"/>
        </w:rPr>
      </w:pPr>
    </w:p>
    <w:tbl>
      <w:tblPr>
        <w:tblW w:w="15335" w:type="dxa"/>
        <w:tblInd w:w="-10" w:type="dxa"/>
        <w:tblLook w:val="04A0" w:firstRow="1" w:lastRow="0" w:firstColumn="1" w:lastColumn="0" w:noHBand="0" w:noVBand="1"/>
      </w:tblPr>
      <w:tblGrid>
        <w:gridCol w:w="1598"/>
        <w:gridCol w:w="2200"/>
        <w:gridCol w:w="1528"/>
        <w:gridCol w:w="1407"/>
        <w:gridCol w:w="1489"/>
        <w:gridCol w:w="1388"/>
        <w:gridCol w:w="953"/>
        <w:gridCol w:w="953"/>
        <w:gridCol w:w="953"/>
        <w:gridCol w:w="953"/>
        <w:gridCol w:w="953"/>
        <w:gridCol w:w="953"/>
        <w:gridCol w:w="7"/>
      </w:tblGrid>
      <w:tr w:rsidR="004C21E5" w:rsidRPr="004C21E5" w:rsidTr="004C21E5">
        <w:trPr>
          <w:trHeight w:val="300"/>
        </w:trPr>
        <w:tc>
          <w:tcPr>
            <w:tcW w:w="15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6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Оценка расходов по годам реализации муниципальной Программы, тыс. руб.</w:t>
            </w:r>
          </w:p>
        </w:tc>
      </w:tr>
      <w:tr w:rsidR="004C21E5" w:rsidRPr="004C21E5" w:rsidTr="004C21E5">
        <w:trPr>
          <w:gridAfter w:val="1"/>
          <w:wAfter w:w="7" w:type="dxa"/>
          <w:trHeight w:val="300"/>
        </w:trPr>
        <w:tc>
          <w:tcPr>
            <w:tcW w:w="1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2030</w:t>
            </w:r>
          </w:p>
        </w:tc>
      </w:tr>
      <w:tr w:rsidR="004C21E5" w:rsidRPr="004C21E5" w:rsidTr="004C21E5">
        <w:trPr>
          <w:gridAfter w:val="1"/>
          <w:wAfter w:w="7" w:type="dxa"/>
          <w:trHeight w:val="315"/>
        </w:trPr>
        <w:tc>
          <w:tcPr>
            <w:tcW w:w="1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C21E5" w:rsidRPr="004C21E5" w:rsidTr="004C21E5">
        <w:trPr>
          <w:gridAfter w:val="1"/>
          <w:wAfter w:w="7" w:type="dxa"/>
          <w:trHeight w:val="315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4C21E5" w:rsidRPr="004C21E5" w:rsidTr="004C21E5">
        <w:trPr>
          <w:gridAfter w:val="1"/>
          <w:wAfter w:w="7" w:type="dxa"/>
          <w:trHeight w:val="510"/>
        </w:trPr>
        <w:tc>
          <w:tcPr>
            <w:tcW w:w="15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«Создание благоприятных условий для жизнедеятельности населения Русскогвоздёвского сельского поселения Рамонского муниципального района Воронежской области на 2023-2030 годы»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91658,6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25266,85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19151,95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7873,3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7873,3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7873,3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7873,3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7873,3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7873,3</w:t>
            </w:r>
          </w:p>
        </w:tc>
      </w:tr>
      <w:tr w:rsidR="004C21E5" w:rsidRPr="004C21E5" w:rsidTr="004C21E5">
        <w:trPr>
          <w:gridAfter w:val="1"/>
          <w:wAfter w:w="7" w:type="dxa"/>
          <w:trHeight w:val="510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2337,42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1465,04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136,18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122,7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122,7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122,7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122,7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122,7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122,7</w:t>
            </w:r>
          </w:p>
        </w:tc>
      </w:tr>
      <w:tr w:rsidR="004C21E5" w:rsidRPr="004C21E5" w:rsidTr="004C21E5">
        <w:trPr>
          <w:gridAfter w:val="1"/>
          <w:wAfter w:w="7" w:type="dxa"/>
          <w:trHeight w:val="510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17422,06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9503,45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7544,21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62,4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62,4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62,4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62,4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62,4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62,4</w:t>
            </w:r>
          </w:p>
        </w:tc>
      </w:tr>
      <w:tr w:rsidR="004C21E5" w:rsidRPr="004C21E5" w:rsidTr="004C21E5">
        <w:trPr>
          <w:gridAfter w:val="1"/>
          <w:wAfter w:w="7" w:type="dxa"/>
          <w:trHeight w:val="510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C21E5" w:rsidRPr="004C21E5" w:rsidTr="004C21E5">
        <w:trPr>
          <w:gridAfter w:val="1"/>
          <w:wAfter w:w="7" w:type="dxa"/>
          <w:trHeight w:val="345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72273,52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14298,36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11471,56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7750,6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7750,6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7750,6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7750,6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7750,6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7750,6</w:t>
            </w:r>
          </w:p>
        </w:tc>
      </w:tr>
      <w:tr w:rsidR="004C21E5" w:rsidRPr="004C21E5" w:rsidTr="004C21E5">
        <w:trPr>
          <w:gridAfter w:val="1"/>
          <w:wAfter w:w="7" w:type="dxa"/>
          <w:trHeight w:val="510"/>
        </w:trPr>
        <w:tc>
          <w:tcPr>
            <w:tcW w:w="15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«Финансовое обеспечение реализации муниципальной Программы»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19232,31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2894,97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3 973,26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2060,68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2060,68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2060,68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2060,68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2060,68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2060,68</w:t>
            </w:r>
          </w:p>
        </w:tc>
      </w:tr>
      <w:tr w:rsidR="004C21E5" w:rsidRPr="004C21E5" w:rsidTr="004C21E5">
        <w:trPr>
          <w:gridAfter w:val="1"/>
          <w:wAfter w:w="7" w:type="dxa"/>
          <w:trHeight w:val="510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985,68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136,18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122,7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122,7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122,7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122,7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122,7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122,7</w:t>
            </w:r>
          </w:p>
        </w:tc>
      </w:tr>
      <w:tr w:rsidR="004C21E5" w:rsidRPr="004C21E5" w:rsidTr="004C21E5">
        <w:trPr>
          <w:gridAfter w:val="1"/>
          <w:wAfter w:w="7" w:type="dxa"/>
          <w:trHeight w:val="510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244,06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44,06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C21E5" w:rsidRPr="004C21E5" w:rsidTr="004C21E5">
        <w:trPr>
          <w:gridAfter w:val="1"/>
          <w:wAfter w:w="7" w:type="dxa"/>
          <w:trHeight w:val="510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C21E5" w:rsidRPr="004C21E5" w:rsidTr="004C21E5">
        <w:trPr>
          <w:gridAfter w:val="1"/>
          <w:wAfter w:w="7" w:type="dxa"/>
          <w:trHeight w:val="315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18002,57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2581,68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3793,01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1937,98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1937,98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1937,98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1937,98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1937,98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1937,98</w:t>
            </w:r>
          </w:p>
        </w:tc>
      </w:tr>
      <w:tr w:rsidR="004C21E5" w:rsidRPr="004C21E5" w:rsidTr="004C21E5">
        <w:trPr>
          <w:gridAfter w:val="1"/>
          <w:wAfter w:w="7" w:type="dxa"/>
          <w:trHeight w:val="525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1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1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C21E5" w:rsidRPr="004C21E5" w:rsidTr="004C21E5">
        <w:trPr>
          <w:gridAfter w:val="1"/>
          <w:wAfter w:w="7" w:type="dxa"/>
          <w:trHeight w:val="510"/>
        </w:trPr>
        <w:tc>
          <w:tcPr>
            <w:tcW w:w="15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1.1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 администрации Русскогвоздёвского сельского поселения Рамонского муниципального района Воронежской области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16794,83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1505,6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2 571,63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2 119,60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2 119,60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2 119,60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2 119,60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2 119,60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2 119,60</w:t>
            </w:r>
          </w:p>
        </w:tc>
      </w:tr>
      <w:tr w:rsidR="004C21E5" w:rsidRPr="004C21E5" w:rsidTr="004C21E5">
        <w:trPr>
          <w:gridAfter w:val="1"/>
          <w:wAfter w:w="7" w:type="dxa"/>
          <w:trHeight w:val="510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C21E5" w:rsidRPr="004C21E5" w:rsidTr="004C21E5">
        <w:trPr>
          <w:gridAfter w:val="1"/>
          <w:wAfter w:w="7" w:type="dxa"/>
          <w:trHeight w:val="510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44,06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44,06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C21E5" w:rsidRPr="004C21E5" w:rsidTr="004C21E5">
        <w:trPr>
          <w:gridAfter w:val="1"/>
          <w:wAfter w:w="7" w:type="dxa"/>
          <w:trHeight w:val="510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C21E5" w:rsidRPr="004C21E5" w:rsidTr="004C21E5">
        <w:trPr>
          <w:gridAfter w:val="1"/>
          <w:wAfter w:w="7" w:type="dxa"/>
          <w:trHeight w:val="300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13268,97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1505,6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2527,57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1539,3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1539,3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1539,3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1539,3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1539,3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1539,3</w:t>
            </w:r>
          </w:p>
        </w:tc>
      </w:tr>
      <w:tr w:rsidR="004C21E5" w:rsidRPr="004C21E5" w:rsidTr="004C21E5">
        <w:trPr>
          <w:gridAfter w:val="1"/>
          <w:wAfter w:w="7" w:type="dxa"/>
          <w:trHeight w:val="315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1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C21E5" w:rsidRPr="004C21E5" w:rsidTr="004C21E5">
        <w:trPr>
          <w:gridAfter w:val="1"/>
          <w:wAfter w:w="7" w:type="dxa"/>
          <w:trHeight w:val="510"/>
        </w:trPr>
        <w:tc>
          <w:tcPr>
            <w:tcW w:w="15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1.2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расходных обязательств администрации Русскогвоздёвского сельского поселения Рамонского муниципального района Воронежской области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3845,38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1180,26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1140,04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254,18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254,18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254,18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254,18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254,18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254,18</w:t>
            </w:r>
          </w:p>
        </w:tc>
      </w:tr>
      <w:tr w:rsidR="004C21E5" w:rsidRPr="004C21E5" w:rsidTr="004C21E5">
        <w:trPr>
          <w:gridAfter w:val="1"/>
          <w:wAfter w:w="7" w:type="dxa"/>
          <w:trHeight w:val="510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C21E5" w:rsidRPr="004C21E5" w:rsidTr="004C21E5">
        <w:trPr>
          <w:gridAfter w:val="1"/>
          <w:wAfter w:w="7" w:type="dxa"/>
          <w:trHeight w:val="510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C21E5" w:rsidRPr="004C21E5" w:rsidTr="004C21E5">
        <w:trPr>
          <w:gridAfter w:val="1"/>
          <w:wAfter w:w="7" w:type="dxa"/>
          <w:trHeight w:val="510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C21E5" w:rsidRPr="004C21E5" w:rsidTr="004C21E5">
        <w:trPr>
          <w:gridAfter w:val="1"/>
          <w:wAfter w:w="7" w:type="dxa"/>
          <w:trHeight w:val="315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2120,3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980,26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1140,04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C21E5" w:rsidRPr="004C21E5" w:rsidTr="004C21E5">
        <w:trPr>
          <w:gridAfter w:val="1"/>
          <w:wAfter w:w="7" w:type="dxa"/>
          <w:trHeight w:val="510"/>
        </w:trPr>
        <w:tc>
          <w:tcPr>
            <w:tcW w:w="15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1.3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985,68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136,18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122,7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122,7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122,7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122,7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122,7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122,7</w:t>
            </w:r>
          </w:p>
        </w:tc>
      </w:tr>
      <w:tr w:rsidR="004C21E5" w:rsidRPr="004C21E5" w:rsidTr="004C21E5">
        <w:trPr>
          <w:gridAfter w:val="1"/>
          <w:wAfter w:w="7" w:type="dxa"/>
          <w:trHeight w:val="510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985,68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136,18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122,7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122,7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122,7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122,7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122,7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122,7</w:t>
            </w:r>
          </w:p>
        </w:tc>
      </w:tr>
      <w:tr w:rsidR="004C21E5" w:rsidRPr="004C21E5" w:rsidTr="004C21E5">
        <w:trPr>
          <w:gridAfter w:val="1"/>
          <w:wAfter w:w="7" w:type="dxa"/>
          <w:trHeight w:val="510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C21E5" w:rsidRPr="004C21E5" w:rsidTr="004C21E5">
        <w:trPr>
          <w:gridAfter w:val="1"/>
          <w:wAfter w:w="7" w:type="dxa"/>
          <w:trHeight w:val="510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C21E5" w:rsidRPr="004C21E5" w:rsidTr="004C21E5">
        <w:trPr>
          <w:gridAfter w:val="1"/>
          <w:wAfter w:w="7" w:type="dxa"/>
          <w:trHeight w:val="315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C21E5" w:rsidRPr="004C21E5" w:rsidTr="004C21E5">
        <w:trPr>
          <w:gridAfter w:val="1"/>
          <w:wAfter w:w="7" w:type="dxa"/>
          <w:trHeight w:val="510"/>
        </w:trPr>
        <w:tc>
          <w:tcPr>
            <w:tcW w:w="15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1.4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Пенсии за выслугу лет лицам, замещавшим </w:t>
            </w: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выборные муниципальные должности и должности муниципальной службы в органах местного самоуправления администрации Русскогвоздёвского сельского поселения Рамонского муниципального района Воронежской области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813,21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90,81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125,4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99,5</w:t>
            </w:r>
          </w:p>
        </w:tc>
      </w:tr>
      <w:tr w:rsidR="004C21E5" w:rsidRPr="004C21E5" w:rsidTr="004C21E5">
        <w:trPr>
          <w:gridAfter w:val="1"/>
          <w:wAfter w:w="7" w:type="dxa"/>
          <w:trHeight w:val="510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C21E5" w:rsidRPr="004C21E5" w:rsidTr="004C21E5">
        <w:trPr>
          <w:gridAfter w:val="1"/>
          <w:wAfter w:w="7" w:type="dxa"/>
          <w:trHeight w:val="510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C21E5" w:rsidRPr="004C21E5" w:rsidTr="004C21E5">
        <w:trPr>
          <w:gridAfter w:val="1"/>
          <w:wAfter w:w="7" w:type="dxa"/>
          <w:trHeight w:val="510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C21E5" w:rsidRPr="004C21E5" w:rsidTr="004C21E5">
        <w:trPr>
          <w:gridAfter w:val="1"/>
          <w:wAfter w:w="7" w:type="dxa"/>
          <w:trHeight w:val="315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813,21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90,81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125,4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99,5</w:t>
            </w:r>
          </w:p>
        </w:tc>
      </w:tr>
      <w:tr w:rsidR="004C21E5" w:rsidRPr="004C21E5" w:rsidTr="004C21E5">
        <w:trPr>
          <w:gridAfter w:val="1"/>
          <w:wAfter w:w="7" w:type="dxa"/>
          <w:trHeight w:val="510"/>
        </w:trPr>
        <w:tc>
          <w:tcPr>
            <w:tcW w:w="15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1.6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сельских поселений Рамонского муниципального района Воронежской области по программным расходам органов местного самоуправления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</w:tr>
      <w:tr w:rsidR="004C21E5" w:rsidRPr="004C21E5" w:rsidTr="004C21E5">
        <w:trPr>
          <w:gridAfter w:val="1"/>
          <w:wAfter w:w="7" w:type="dxa"/>
          <w:trHeight w:val="510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C21E5" w:rsidRPr="004C21E5" w:rsidTr="004C21E5">
        <w:trPr>
          <w:gridAfter w:val="1"/>
          <w:wAfter w:w="7" w:type="dxa"/>
          <w:trHeight w:val="510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C21E5" w:rsidRPr="004C21E5" w:rsidTr="004C21E5">
        <w:trPr>
          <w:gridAfter w:val="1"/>
          <w:wAfter w:w="7" w:type="dxa"/>
          <w:trHeight w:val="510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C21E5" w:rsidRPr="004C21E5" w:rsidTr="004C21E5">
        <w:trPr>
          <w:gridAfter w:val="1"/>
          <w:wAfter w:w="7" w:type="dxa"/>
          <w:trHeight w:val="315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</w:tr>
      <w:tr w:rsidR="004C21E5" w:rsidRPr="004C21E5" w:rsidTr="004C21E5">
        <w:trPr>
          <w:gridAfter w:val="1"/>
          <w:wAfter w:w="7" w:type="dxa"/>
          <w:trHeight w:val="510"/>
        </w:trPr>
        <w:tc>
          <w:tcPr>
            <w:tcW w:w="15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Русскогвоздёвского сельского поселения Рамонского муниципального района Воронежской области от чрезвычайных ситуаций, пожарной безопасности и безопасности людей на водных объектах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375,75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44,75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</w:tr>
      <w:tr w:rsidR="004C21E5" w:rsidRPr="004C21E5" w:rsidTr="004C21E5">
        <w:trPr>
          <w:gridAfter w:val="1"/>
          <w:wAfter w:w="7" w:type="dxa"/>
          <w:trHeight w:val="510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C21E5" w:rsidRPr="004C21E5" w:rsidTr="004C21E5">
        <w:trPr>
          <w:gridAfter w:val="1"/>
          <w:wAfter w:w="7" w:type="dxa"/>
          <w:trHeight w:val="510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6,25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6,25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C21E5" w:rsidRPr="004C21E5" w:rsidTr="004C21E5">
        <w:trPr>
          <w:gridAfter w:val="1"/>
          <w:wAfter w:w="7" w:type="dxa"/>
          <w:trHeight w:val="510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C21E5" w:rsidRPr="004C21E5" w:rsidTr="004C21E5">
        <w:trPr>
          <w:gridAfter w:val="1"/>
          <w:wAfter w:w="7" w:type="dxa"/>
          <w:trHeight w:val="315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369,5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38,5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</w:tr>
      <w:tr w:rsidR="004C21E5" w:rsidRPr="004C21E5" w:rsidTr="004C21E5">
        <w:trPr>
          <w:gridAfter w:val="1"/>
          <w:wAfter w:w="7" w:type="dxa"/>
          <w:trHeight w:val="525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1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1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C21E5" w:rsidRPr="004C21E5" w:rsidTr="004C21E5">
        <w:trPr>
          <w:gridAfter w:val="1"/>
          <w:wAfter w:w="7" w:type="dxa"/>
          <w:trHeight w:val="510"/>
        </w:trPr>
        <w:tc>
          <w:tcPr>
            <w:tcW w:w="15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2.1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363,5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38,5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</w:tr>
      <w:tr w:rsidR="004C21E5" w:rsidRPr="004C21E5" w:rsidTr="004C21E5">
        <w:trPr>
          <w:gridAfter w:val="1"/>
          <w:wAfter w:w="7" w:type="dxa"/>
          <w:trHeight w:val="510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C21E5" w:rsidRPr="004C21E5" w:rsidTr="004C21E5">
        <w:trPr>
          <w:gridAfter w:val="1"/>
          <w:wAfter w:w="7" w:type="dxa"/>
          <w:trHeight w:val="510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C21E5" w:rsidRPr="004C21E5" w:rsidTr="004C21E5">
        <w:trPr>
          <w:gridAfter w:val="1"/>
          <w:wAfter w:w="7" w:type="dxa"/>
          <w:trHeight w:val="510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C21E5" w:rsidRPr="004C21E5" w:rsidTr="004C21E5">
        <w:trPr>
          <w:gridAfter w:val="1"/>
          <w:wAfter w:w="7" w:type="dxa"/>
          <w:trHeight w:val="315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363,5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38,5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</w:tr>
      <w:tr w:rsidR="004C21E5" w:rsidRPr="004C21E5" w:rsidTr="004C21E5">
        <w:trPr>
          <w:gridAfter w:val="1"/>
          <w:wAfter w:w="7" w:type="dxa"/>
          <w:trHeight w:val="510"/>
        </w:trPr>
        <w:tc>
          <w:tcPr>
            <w:tcW w:w="15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2.2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Расходы сельских поселений в сфере защиты населения и территории от чрезвычайных ситуаций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12,25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6,25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C21E5" w:rsidRPr="004C21E5" w:rsidTr="004C21E5">
        <w:trPr>
          <w:gridAfter w:val="1"/>
          <w:wAfter w:w="7" w:type="dxa"/>
          <w:trHeight w:val="510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C21E5" w:rsidRPr="004C21E5" w:rsidTr="004C21E5">
        <w:trPr>
          <w:gridAfter w:val="1"/>
          <w:wAfter w:w="7" w:type="dxa"/>
          <w:trHeight w:val="510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12,25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6,25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C21E5" w:rsidRPr="004C21E5" w:rsidTr="004C21E5">
        <w:trPr>
          <w:gridAfter w:val="1"/>
          <w:wAfter w:w="7" w:type="dxa"/>
          <w:trHeight w:val="510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C21E5" w:rsidRPr="004C21E5" w:rsidTr="004C21E5">
        <w:trPr>
          <w:gridAfter w:val="1"/>
          <w:wAfter w:w="7" w:type="dxa"/>
          <w:trHeight w:val="315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C21E5" w:rsidRPr="004C21E5" w:rsidTr="004C21E5">
        <w:trPr>
          <w:gridAfter w:val="1"/>
          <w:wAfter w:w="7" w:type="dxa"/>
          <w:trHeight w:val="510"/>
        </w:trPr>
        <w:tc>
          <w:tcPr>
            <w:tcW w:w="15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Развитие и функционирование дорожного хозяйства и развитие градостроительной деятельности Русскогвоздёвского сельского поселения Рамонского муниципального района Воронежской области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32973,17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7872,94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11540,23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2260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2260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2260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2260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2260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2260</w:t>
            </w:r>
          </w:p>
        </w:tc>
      </w:tr>
      <w:tr w:rsidR="004C21E5" w:rsidRPr="004C21E5" w:rsidTr="004C21E5">
        <w:trPr>
          <w:gridAfter w:val="1"/>
          <w:wAfter w:w="7" w:type="dxa"/>
          <w:trHeight w:val="510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C21E5" w:rsidRPr="004C21E5" w:rsidTr="004C21E5">
        <w:trPr>
          <w:gridAfter w:val="1"/>
          <w:wAfter w:w="7" w:type="dxa"/>
          <w:trHeight w:val="510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12039,73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4612,81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7426,92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C21E5" w:rsidRPr="004C21E5" w:rsidTr="004C21E5">
        <w:trPr>
          <w:gridAfter w:val="1"/>
          <w:wAfter w:w="7" w:type="dxa"/>
          <w:trHeight w:val="510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C21E5" w:rsidRPr="004C21E5" w:rsidTr="004C21E5">
        <w:trPr>
          <w:gridAfter w:val="1"/>
          <w:wAfter w:w="7" w:type="dxa"/>
          <w:trHeight w:val="315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20933,43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3260,12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4113,31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2260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2260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2260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2260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2260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2260</w:t>
            </w:r>
          </w:p>
        </w:tc>
      </w:tr>
      <w:tr w:rsidR="004C21E5" w:rsidRPr="004C21E5" w:rsidTr="004C21E5">
        <w:trPr>
          <w:gridAfter w:val="1"/>
          <w:wAfter w:w="7" w:type="dxa"/>
          <w:trHeight w:val="525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1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1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C21E5" w:rsidRPr="004C21E5" w:rsidTr="004C21E5">
        <w:trPr>
          <w:gridAfter w:val="1"/>
          <w:wAfter w:w="7" w:type="dxa"/>
          <w:trHeight w:val="510"/>
        </w:trPr>
        <w:tc>
          <w:tcPr>
            <w:tcW w:w="15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3.1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Мероприятия по строительству, ремонту, содержанию дорог и мостов в </w:t>
            </w: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границах Русскогвоздёвского сельского поселения за счет средств муниципального дорожного фонда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32973,17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7872,94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11540,23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2260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2260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2260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2260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2260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2260</w:t>
            </w:r>
          </w:p>
        </w:tc>
      </w:tr>
      <w:tr w:rsidR="004C21E5" w:rsidRPr="004C21E5" w:rsidTr="004C21E5">
        <w:trPr>
          <w:gridAfter w:val="1"/>
          <w:wAfter w:w="7" w:type="dxa"/>
          <w:trHeight w:val="510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C21E5" w:rsidRPr="004C21E5" w:rsidTr="004C21E5">
        <w:trPr>
          <w:gridAfter w:val="1"/>
          <w:wAfter w:w="7" w:type="dxa"/>
          <w:trHeight w:val="510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12039,73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4612,81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7426,92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C21E5" w:rsidRPr="004C21E5" w:rsidTr="004C21E5">
        <w:trPr>
          <w:gridAfter w:val="1"/>
          <w:wAfter w:w="7" w:type="dxa"/>
          <w:trHeight w:val="510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C21E5" w:rsidRPr="004C21E5" w:rsidTr="004C21E5">
        <w:trPr>
          <w:gridAfter w:val="1"/>
          <w:wAfter w:w="7" w:type="dxa"/>
          <w:trHeight w:val="300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20933,43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3260,12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4113,31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2260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2260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2260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2260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2260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2260</w:t>
            </w:r>
          </w:p>
        </w:tc>
      </w:tr>
      <w:tr w:rsidR="004C21E5" w:rsidRPr="004C21E5" w:rsidTr="004C21E5">
        <w:trPr>
          <w:gridAfter w:val="1"/>
          <w:wAfter w:w="7" w:type="dxa"/>
          <w:trHeight w:val="315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1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C21E5" w:rsidRPr="004C21E5" w:rsidTr="004C21E5">
        <w:trPr>
          <w:gridAfter w:val="1"/>
          <w:wAfter w:w="7" w:type="dxa"/>
          <w:trHeight w:val="510"/>
        </w:trPr>
        <w:tc>
          <w:tcPr>
            <w:tcW w:w="15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3.2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развитию градостроительной деятельности сельского поселения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C21E5" w:rsidRPr="004C21E5" w:rsidTr="004C21E5">
        <w:trPr>
          <w:gridAfter w:val="1"/>
          <w:wAfter w:w="7" w:type="dxa"/>
          <w:trHeight w:val="510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C21E5" w:rsidRPr="004C21E5" w:rsidTr="004C21E5">
        <w:trPr>
          <w:gridAfter w:val="1"/>
          <w:wAfter w:w="7" w:type="dxa"/>
          <w:trHeight w:val="510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C21E5" w:rsidRPr="004C21E5" w:rsidTr="004C21E5">
        <w:trPr>
          <w:gridAfter w:val="1"/>
          <w:wAfter w:w="7" w:type="dxa"/>
          <w:trHeight w:val="510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C21E5" w:rsidRPr="004C21E5" w:rsidTr="004C21E5">
        <w:trPr>
          <w:gridAfter w:val="1"/>
          <w:wAfter w:w="7" w:type="dxa"/>
          <w:trHeight w:val="315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C21E5" w:rsidRPr="004C21E5" w:rsidTr="004C21E5">
        <w:trPr>
          <w:gridAfter w:val="1"/>
          <w:wAfter w:w="7" w:type="dxa"/>
          <w:trHeight w:val="510"/>
        </w:trPr>
        <w:tc>
          <w:tcPr>
            <w:tcW w:w="15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4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 Русскогвоздёвского сельского поселения Рамонского муниципального района Воронежской области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24011,51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11338,71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1979,48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1782,22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1782,22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1782,22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1782,22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1782,22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1782,22</w:t>
            </w:r>
          </w:p>
        </w:tc>
      </w:tr>
      <w:tr w:rsidR="004C21E5" w:rsidRPr="004C21E5" w:rsidTr="004C21E5">
        <w:trPr>
          <w:gridAfter w:val="1"/>
          <w:wAfter w:w="7" w:type="dxa"/>
          <w:trHeight w:val="510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1351,74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1351,74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C21E5" w:rsidRPr="004C21E5" w:rsidTr="004C21E5">
        <w:trPr>
          <w:gridAfter w:val="1"/>
          <w:wAfter w:w="7" w:type="dxa"/>
          <w:trHeight w:val="510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4751,62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4684,39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67,23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C21E5" w:rsidRPr="004C21E5" w:rsidTr="004C21E5">
        <w:trPr>
          <w:gridAfter w:val="1"/>
          <w:wAfter w:w="7" w:type="dxa"/>
          <w:trHeight w:val="510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C21E5" w:rsidRPr="004C21E5" w:rsidTr="004C21E5">
        <w:trPr>
          <w:gridAfter w:val="1"/>
          <w:wAfter w:w="7" w:type="dxa"/>
          <w:trHeight w:val="315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17908,15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5302,58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1912,25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1782,22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1782,22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1782,22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1782,22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1782,22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1782,22</w:t>
            </w:r>
          </w:p>
        </w:tc>
      </w:tr>
      <w:tr w:rsidR="004C21E5" w:rsidRPr="004C21E5" w:rsidTr="004C21E5">
        <w:trPr>
          <w:gridAfter w:val="1"/>
          <w:wAfter w:w="7" w:type="dxa"/>
          <w:trHeight w:val="525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1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1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C21E5" w:rsidRPr="004C21E5" w:rsidTr="004C21E5">
        <w:trPr>
          <w:gridAfter w:val="1"/>
          <w:wAfter w:w="7" w:type="dxa"/>
          <w:trHeight w:val="510"/>
        </w:trPr>
        <w:tc>
          <w:tcPr>
            <w:tcW w:w="15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4.1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содержанию системы уличного освещения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5778,25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603,55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529,86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774,14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774,14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774,14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774,14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774,14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774,14</w:t>
            </w:r>
          </w:p>
        </w:tc>
      </w:tr>
      <w:tr w:rsidR="004C21E5" w:rsidRPr="004C21E5" w:rsidTr="004C21E5">
        <w:trPr>
          <w:gridAfter w:val="1"/>
          <w:wAfter w:w="7" w:type="dxa"/>
          <w:trHeight w:val="510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C21E5" w:rsidRPr="004C21E5" w:rsidTr="004C21E5">
        <w:trPr>
          <w:gridAfter w:val="1"/>
          <w:wAfter w:w="7" w:type="dxa"/>
          <w:trHeight w:val="510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504,03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62,4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67,23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62,4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62,4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62,4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62,4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62,4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62,4</w:t>
            </w:r>
          </w:p>
        </w:tc>
      </w:tr>
      <w:tr w:rsidR="004C21E5" w:rsidRPr="004C21E5" w:rsidTr="004C21E5">
        <w:trPr>
          <w:gridAfter w:val="1"/>
          <w:wAfter w:w="7" w:type="dxa"/>
          <w:trHeight w:val="510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C21E5" w:rsidRPr="004C21E5" w:rsidTr="004C21E5">
        <w:trPr>
          <w:gridAfter w:val="1"/>
          <w:wAfter w:w="7" w:type="dxa"/>
          <w:trHeight w:val="315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5274,22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541,15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462,63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711,74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711,74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711,74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711,74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711,74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711,74</w:t>
            </w:r>
          </w:p>
        </w:tc>
      </w:tr>
      <w:tr w:rsidR="004C21E5" w:rsidRPr="004C21E5" w:rsidTr="004C21E5">
        <w:trPr>
          <w:gridAfter w:val="1"/>
          <w:wAfter w:w="7" w:type="dxa"/>
          <w:trHeight w:val="510"/>
        </w:trPr>
        <w:tc>
          <w:tcPr>
            <w:tcW w:w="15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4.2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организации ритуальных услуг и содержания мест захоронений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C21E5" w:rsidRPr="004C21E5" w:rsidTr="004C21E5">
        <w:trPr>
          <w:gridAfter w:val="1"/>
          <w:wAfter w:w="7" w:type="dxa"/>
          <w:trHeight w:val="510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C21E5" w:rsidRPr="004C21E5" w:rsidTr="004C21E5">
        <w:trPr>
          <w:gridAfter w:val="1"/>
          <w:wAfter w:w="7" w:type="dxa"/>
          <w:trHeight w:val="510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C21E5" w:rsidRPr="004C21E5" w:rsidTr="004C21E5">
        <w:trPr>
          <w:gridAfter w:val="1"/>
          <w:wAfter w:w="7" w:type="dxa"/>
          <w:trHeight w:val="510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C21E5" w:rsidRPr="004C21E5" w:rsidTr="004C21E5">
        <w:trPr>
          <w:gridAfter w:val="1"/>
          <w:wAfter w:w="7" w:type="dxa"/>
          <w:trHeight w:val="315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C21E5" w:rsidRPr="004C21E5" w:rsidTr="004C21E5">
        <w:trPr>
          <w:gridAfter w:val="1"/>
          <w:wAfter w:w="7" w:type="dxa"/>
          <w:trHeight w:val="510"/>
        </w:trPr>
        <w:tc>
          <w:tcPr>
            <w:tcW w:w="15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4.3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Мероприятия по содержанию, капитальному и текущему ремонту объектов в области </w:t>
            </w:r>
            <w:proofErr w:type="spellStart"/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жилищно</w:t>
            </w:r>
            <w:proofErr w:type="spellEnd"/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коммунального хозяйства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202,3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202,3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C21E5" w:rsidRPr="004C21E5" w:rsidTr="004C21E5">
        <w:trPr>
          <w:gridAfter w:val="1"/>
          <w:wAfter w:w="7" w:type="dxa"/>
          <w:trHeight w:val="510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C21E5" w:rsidRPr="004C21E5" w:rsidTr="004C21E5">
        <w:trPr>
          <w:gridAfter w:val="1"/>
          <w:wAfter w:w="7" w:type="dxa"/>
          <w:trHeight w:val="510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C21E5" w:rsidRPr="004C21E5" w:rsidTr="004C21E5">
        <w:trPr>
          <w:gridAfter w:val="1"/>
          <w:wAfter w:w="7" w:type="dxa"/>
          <w:trHeight w:val="510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C21E5" w:rsidRPr="004C21E5" w:rsidTr="004C21E5">
        <w:trPr>
          <w:gridAfter w:val="1"/>
          <w:wAfter w:w="7" w:type="dxa"/>
          <w:trHeight w:val="315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202,3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202,3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C21E5" w:rsidRPr="004C21E5" w:rsidTr="004C21E5">
        <w:trPr>
          <w:gridAfter w:val="1"/>
          <w:wAfter w:w="7" w:type="dxa"/>
          <w:trHeight w:val="510"/>
        </w:trPr>
        <w:tc>
          <w:tcPr>
            <w:tcW w:w="15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4.4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повышению общего уровня благоустройства сельского поселения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18405,36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10735,16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1247,32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1070,48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1070,48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1070,48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1070,48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1070,48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1070,48</w:t>
            </w:r>
          </w:p>
        </w:tc>
      </w:tr>
      <w:tr w:rsidR="004C21E5" w:rsidRPr="004C21E5" w:rsidTr="004C21E5">
        <w:trPr>
          <w:gridAfter w:val="1"/>
          <w:wAfter w:w="7" w:type="dxa"/>
          <w:trHeight w:val="510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1351,74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1351,74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C21E5" w:rsidRPr="004C21E5" w:rsidTr="004C21E5">
        <w:trPr>
          <w:gridAfter w:val="1"/>
          <w:wAfter w:w="7" w:type="dxa"/>
          <w:trHeight w:val="510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4621,99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4621,99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C21E5" w:rsidRPr="004C21E5" w:rsidTr="004C21E5">
        <w:trPr>
          <w:gridAfter w:val="1"/>
          <w:wAfter w:w="7" w:type="dxa"/>
          <w:trHeight w:val="510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C21E5" w:rsidRPr="004C21E5" w:rsidTr="004C21E5">
        <w:trPr>
          <w:gridAfter w:val="1"/>
          <w:wAfter w:w="7" w:type="dxa"/>
          <w:trHeight w:val="315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12431,63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4761,43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1247,32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1070,48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1070,48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1070,48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1070,48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1070,48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1070,48</w:t>
            </w:r>
          </w:p>
        </w:tc>
      </w:tr>
      <w:tr w:rsidR="004C21E5" w:rsidRPr="004C21E5" w:rsidTr="004C21E5">
        <w:trPr>
          <w:gridAfter w:val="1"/>
          <w:wAfter w:w="7" w:type="dxa"/>
          <w:trHeight w:val="510"/>
        </w:trPr>
        <w:tc>
          <w:tcPr>
            <w:tcW w:w="15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5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Развитие культуры Русскогвоздёвского </w:t>
            </w: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сельского поселения Рамонского муниципального района Воронежской области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15065,87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3115,48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1627,99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1720,4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1720,4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1720,4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1720,4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1720,4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1720,4</w:t>
            </w:r>
          </w:p>
        </w:tc>
      </w:tr>
      <w:tr w:rsidR="004C21E5" w:rsidRPr="004C21E5" w:rsidTr="004C21E5">
        <w:trPr>
          <w:gridAfter w:val="1"/>
          <w:wAfter w:w="7" w:type="dxa"/>
          <w:trHeight w:val="510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C21E5" w:rsidRPr="004C21E5" w:rsidTr="004C21E5">
        <w:trPr>
          <w:gridAfter w:val="1"/>
          <w:wAfter w:w="7" w:type="dxa"/>
          <w:trHeight w:val="510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C21E5" w:rsidRPr="004C21E5" w:rsidTr="004C21E5">
        <w:trPr>
          <w:gridAfter w:val="1"/>
          <w:wAfter w:w="7" w:type="dxa"/>
          <w:trHeight w:val="510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C21E5" w:rsidRPr="004C21E5" w:rsidTr="004C21E5">
        <w:trPr>
          <w:gridAfter w:val="1"/>
          <w:wAfter w:w="7" w:type="dxa"/>
          <w:trHeight w:val="315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15065,87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3115,48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1627,99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1720,4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1720,4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1720,4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1720,4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1720,4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1720,4</w:t>
            </w:r>
          </w:p>
        </w:tc>
      </w:tr>
      <w:tr w:rsidR="004C21E5" w:rsidRPr="004C21E5" w:rsidTr="004C21E5">
        <w:trPr>
          <w:gridAfter w:val="1"/>
          <w:wAfter w:w="7" w:type="dxa"/>
          <w:trHeight w:val="525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1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C21E5" w:rsidRPr="004C21E5" w:rsidTr="004C21E5">
        <w:trPr>
          <w:gridAfter w:val="1"/>
          <w:wAfter w:w="7" w:type="dxa"/>
          <w:trHeight w:val="510"/>
        </w:trPr>
        <w:tc>
          <w:tcPr>
            <w:tcW w:w="15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5.1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на выполнение передаваемых полномочий поселения по обеспечению выплаты заработной платы работникам культуры на уровень Рамонского муниципального района Воронежской области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11433,47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967,59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1145,48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1553,4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1553,4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1553,4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1553,4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1553,4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1553,4</w:t>
            </w:r>
          </w:p>
        </w:tc>
      </w:tr>
      <w:tr w:rsidR="004C21E5" w:rsidRPr="004C21E5" w:rsidTr="004C21E5">
        <w:trPr>
          <w:gridAfter w:val="1"/>
          <w:wAfter w:w="7" w:type="dxa"/>
          <w:trHeight w:val="510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C21E5" w:rsidRPr="004C21E5" w:rsidTr="004C21E5">
        <w:trPr>
          <w:gridAfter w:val="1"/>
          <w:wAfter w:w="7" w:type="dxa"/>
          <w:trHeight w:val="510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C21E5" w:rsidRPr="004C21E5" w:rsidTr="004C21E5">
        <w:trPr>
          <w:gridAfter w:val="1"/>
          <w:wAfter w:w="7" w:type="dxa"/>
          <w:trHeight w:val="510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C21E5" w:rsidRPr="004C21E5" w:rsidTr="004C21E5">
        <w:trPr>
          <w:gridAfter w:val="1"/>
          <w:wAfter w:w="7" w:type="dxa"/>
          <w:trHeight w:val="315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11433,47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967,59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1145,48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1553,4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1553,4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1553,4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1553,4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1553,4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1553,4</w:t>
            </w:r>
          </w:p>
        </w:tc>
      </w:tr>
      <w:tr w:rsidR="004C21E5" w:rsidRPr="004C21E5" w:rsidTr="004C21E5">
        <w:trPr>
          <w:gridAfter w:val="1"/>
          <w:wAfter w:w="7" w:type="dxa"/>
          <w:trHeight w:val="510"/>
        </w:trPr>
        <w:tc>
          <w:tcPr>
            <w:tcW w:w="15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5.2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организации культурного досуга населения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1904,18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419,67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482,51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167</w:t>
            </w:r>
          </w:p>
        </w:tc>
      </w:tr>
      <w:tr w:rsidR="004C21E5" w:rsidRPr="004C21E5" w:rsidTr="004C21E5">
        <w:trPr>
          <w:gridAfter w:val="1"/>
          <w:wAfter w:w="7" w:type="dxa"/>
          <w:trHeight w:val="510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C21E5" w:rsidRPr="004C21E5" w:rsidTr="004C21E5">
        <w:trPr>
          <w:gridAfter w:val="1"/>
          <w:wAfter w:w="7" w:type="dxa"/>
          <w:trHeight w:val="510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C21E5" w:rsidRPr="004C21E5" w:rsidTr="004C21E5">
        <w:trPr>
          <w:gridAfter w:val="1"/>
          <w:wAfter w:w="7" w:type="dxa"/>
          <w:trHeight w:val="510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C21E5" w:rsidRPr="004C21E5" w:rsidTr="004C21E5">
        <w:trPr>
          <w:gridAfter w:val="1"/>
          <w:wAfter w:w="7" w:type="dxa"/>
          <w:trHeight w:val="315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1904,18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419,67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482,51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167</w:t>
            </w:r>
          </w:p>
        </w:tc>
      </w:tr>
      <w:tr w:rsidR="004C21E5" w:rsidRPr="004C21E5" w:rsidTr="004C21E5">
        <w:trPr>
          <w:gridAfter w:val="1"/>
          <w:wAfter w:w="7" w:type="dxa"/>
          <w:trHeight w:val="510"/>
        </w:trPr>
        <w:tc>
          <w:tcPr>
            <w:tcW w:w="15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5.3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Мероприятия по строительству и реконструкции объектов культуры сельского поселения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1728,22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1728,22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C21E5" w:rsidRPr="004C21E5" w:rsidTr="004C21E5">
        <w:trPr>
          <w:gridAfter w:val="1"/>
          <w:wAfter w:w="7" w:type="dxa"/>
          <w:trHeight w:val="510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C21E5" w:rsidRPr="004C21E5" w:rsidTr="004C21E5">
        <w:trPr>
          <w:gridAfter w:val="1"/>
          <w:wAfter w:w="7" w:type="dxa"/>
          <w:trHeight w:val="510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C21E5" w:rsidRPr="004C21E5" w:rsidTr="004C21E5">
        <w:trPr>
          <w:gridAfter w:val="1"/>
          <w:wAfter w:w="7" w:type="dxa"/>
          <w:trHeight w:val="510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C21E5" w:rsidRPr="004C21E5" w:rsidTr="004C21E5">
        <w:trPr>
          <w:gridAfter w:val="1"/>
          <w:wAfter w:w="7" w:type="dxa"/>
          <w:trHeight w:val="315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1728,22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1728,22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C21E5" w:rsidRPr="004C21E5" w:rsidTr="004C21E5">
        <w:trPr>
          <w:gridAfter w:val="1"/>
          <w:wAfter w:w="7" w:type="dxa"/>
          <w:trHeight w:val="510"/>
        </w:trPr>
        <w:tc>
          <w:tcPr>
            <w:tcW w:w="15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5.4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библиотечному обслуживанию населения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C21E5" w:rsidRPr="004C21E5" w:rsidTr="004C21E5">
        <w:trPr>
          <w:gridAfter w:val="1"/>
          <w:wAfter w:w="7" w:type="dxa"/>
          <w:trHeight w:val="510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C21E5" w:rsidRPr="004C21E5" w:rsidTr="004C21E5">
        <w:trPr>
          <w:gridAfter w:val="1"/>
          <w:wAfter w:w="7" w:type="dxa"/>
          <w:trHeight w:val="510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C21E5" w:rsidRPr="004C21E5" w:rsidTr="004C21E5">
        <w:trPr>
          <w:gridAfter w:val="1"/>
          <w:wAfter w:w="7" w:type="dxa"/>
          <w:trHeight w:val="510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C21E5" w:rsidRPr="004C21E5" w:rsidTr="004C21E5">
        <w:trPr>
          <w:gridAfter w:val="1"/>
          <w:wAfter w:w="7" w:type="dxa"/>
          <w:trHeight w:val="315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E5" w:rsidRPr="004C21E5" w:rsidRDefault="004C21E5" w:rsidP="004C21E5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1E5" w:rsidRPr="004C21E5" w:rsidRDefault="004C21E5" w:rsidP="004C21E5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E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EA006C" w:rsidRPr="00EA006C" w:rsidRDefault="00EA006C" w:rsidP="009F7EC3">
      <w:pPr>
        <w:ind w:firstLine="0"/>
        <w:rPr>
          <w:rFonts w:ascii="Times New Roman" w:hAnsi="Times New Roman"/>
          <w:sz w:val="20"/>
          <w:szCs w:val="20"/>
        </w:rPr>
      </w:pPr>
    </w:p>
    <w:sectPr w:rsidR="00EA006C" w:rsidRPr="00EA006C" w:rsidSect="00EA006C">
      <w:pgSz w:w="16834" w:h="11909" w:orient="landscape"/>
      <w:pgMar w:top="1701" w:right="2268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 w15:restartNumberingAfterBreak="0">
    <w:nsid w:val="0FEE495D"/>
    <w:multiLevelType w:val="hybridMultilevel"/>
    <w:tmpl w:val="4C364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64027"/>
    <w:multiLevelType w:val="hybridMultilevel"/>
    <w:tmpl w:val="98207E58"/>
    <w:lvl w:ilvl="0" w:tplc="B31E0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50C6ABB"/>
    <w:multiLevelType w:val="hybridMultilevel"/>
    <w:tmpl w:val="B0346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93D1F"/>
    <w:multiLevelType w:val="hybridMultilevel"/>
    <w:tmpl w:val="40347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C80997"/>
    <w:multiLevelType w:val="hybridMultilevel"/>
    <w:tmpl w:val="118C8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D1908"/>
    <w:multiLevelType w:val="hybridMultilevel"/>
    <w:tmpl w:val="2902B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C60"/>
    <w:rsid w:val="0001500A"/>
    <w:rsid w:val="00022627"/>
    <w:rsid w:val="00032286"/>
    <w:rsid w:val="000444F1"/>
    <w:rsid w:val="00064466"/>
    <w:rsid w:val="000759D0"/>
    <w:rsid w:val="00075F85"/>
    <w:rsid w:val="000B2ED0"/>
    <w:rsid w:val="000D1565"/>
    <w:rsid w:val="000D3C10"/>
    <w:rsid w:val="000F54D0"/>
    <w:rsid w:val="001014E2"/>
    <w:rsid w:val="001059C2"/>
    <w:rsid w:val="001360AD"/>
    <w:rsid w:val="00144C78"/>
    <w:rsid w:val="00171DB4"/>
    <w:rsid w:val="001A048C"/>
    <w:rsid w:val="001C5F54"/>
    <w:rsid w:val="001E0900"/>
    <w:rsid w:val="001E243A"/>
    <w:rsid w:val="002063D2"/>
    <w:rsid w:val="0023192F"/>
    <w:rsid w:val="00255E95"/>
    <w:rsid w:val="00260DC5"/>
    <w:rsid w:val="00261425"/>
    <w:rsid w:val="00272A55"/>
    <w:rsid w:val="0028674C"/>
    <w:rsid w:val="002931A6"/>
    <w:rsid w:val="002A07E9"/>
    <w:rsid w:val="002A39D6"/>
    <w:rsid w:val="002B2554"/>
    <w:rsid w:val="002C75B0"/>
    <w:rsid w:val="002D7FBE"/>
    <w:rsid w:val="002E4182"/>
    <w:rsid w:val="002E5399"/>
    <w:rsid w:val="002F1647"/>
    <w:rsid w:val="002F3301"/>
    <w:rsid w:val="00302F23"/>
    <w:rsid w:val="00306CBC"/>
    <w:rsid w:val="0033435C"/>
    <w:rsid w:val="00347599"/>
    <w:rsid w:val="0035009D"/>
    <w:rsid w:val="0038060F"/>
    <w:rsid w:val="00380974"/>
    <w:rsid w:val="00380BF1"/>
    <w:rsid w:val="003914EE"/>
    <w:rsid w:val="003B15C8"/>
    <w:rsid w:val="003D20C9"/>
    <w:rsid w:val="003F6E77"/>
    <w:rsid w:val="004152C4"/>
    <w:rsid w:val="0043091C"/>
    <w:rsid w:val="004355B5"/>
    <w:rsid w:val="00474441"/>
    <w:rsid w:val="004B4269"/>
    <w:rsid w:val="004B7B03"/>
    <w:rsid w:val="004C197C"/>
    <w:rsid w:val="004C21E5"/>
    <w:rsid w:val="00504B0F"/>
    <w:rsid w:val="00511246"/>
    <w:rsid w:val="005205DA"/>
    <w:rsid w:val="00520E54"/>
    <w:rsid w:val="005244DF"/>
    <w:rsid w:val="00531879"/>
    <w:rsid w:val="00531CE4"/>
    <w:rsid w:val="00534F85"/>
    <w:rsid w:val="00550C99"/>
    <w:rsid w:val="00556069"/>
    <w:rsid w:val="005676FB"/>
    <w:rsid w:val="00581DA7"/>
    <w:rsid w:val="005A7E61"/>
    <w:rsid w:val="005B765E"/>
    <w:rsid w:val="005C5CD9"/>
    <w:rsid w:val="005E6DE3"/>
    <w:rsid w:val="00603864"/>
    <w:rsid w:val="00613F0C"/>
    <w:rsid w:val="00626ACC"/>
    <w:rsid w:val="00653B3A"/>
    <w:rsid w:val="00671801"/>
    <w:rsid w:val="00673C60"/>
    <w:rsid w:val="006A129F"/>
    <w:rsid w:val="006A2F81"/>
    <w:rsid w:val="006B5226"/>
    <w:rsid w:val="006B6347"/>
    <w:rsid w:val="006C3E96"/>
    <w:rsid w:val="006C5C2B"/>
    <w:rsid w:val="006D7E33"/>
    <w:rsid w:val="006E2CEB"/>
    <w:rsid w:val="006E694C"/>
    <w:rsid w:val="006F60DD"/>
    <w:rsid w:val="006F7D34"/>
    <w:rsid w:val="00731207"/>
    <w:rsid w:val="00743A66"/>
    <w:rsid w:val="00746949"/>
    <w:rsid w:val="00752EC6"/>
    <w:rsid w:val="0075518A"/>
    <w:rsid w:val="00755A94"/>
    <w:rsid w:val="007619D7"/>
    <w:rsid w:val="007651F2"/>
    <w:rsid w:val="00766BE4"/>
    <w:rsid w:val="00793E87"/>
    <w:rsid w:val="007966BE"/>
    <w:rsid w:val="007A47CD"/>
    <w:rsid w:val="007D135F"/>
    <w:rsid w:val="007D1A39"/>
    <w:rsid w:val="007E0F23"/>
    <w:rsid w:val="007E71A9"/>
    <w:rsid w:val="007F17F3"/>
    <w:rsid w:val="00800EAE"/>
    <w:rsid w:val="00832091"/>
    <w:rsid w:val="0083493A"/>
    <w:rsid w:val="00846DF1"/>
    <w:rsid w:val="00847B05"/>
    <w:rsid w:val="00851216"/>
    <w:rsid w:val="00857F03"/>
    <w:rsid w:val="00891783"/>
    <w:rsid w:val="008946BC"/>
    <w:rsid w:val="008B0001"/>
    <w:rsid w:val="008F07BD"/>
    <w:rsid w:val="00925CC0"/>
    <w:rsid w:val="00963D37"/>
    <w:rsid w:val="0099001C"/>
    <w:rsid w:val="00996BC0"/>
    <w:rsid w:val="009A4163"/>
    <w:rsid w:val="009B4ABC"/>
    <w:rsid w:val="009B7DA9"/>
    <w:rsid w:val="009C21D3"/>
    <w:rsid w:val="009F35A3"/>
    <w:rsid w:val="009F38D7"/>
    <w:rsid w:val="009F7EC3"/>
    <w:rsid w:val="00A269B6"/>
    <w:rsid w:val="00A26B4D"/>
    <w:rsid w:val="00A26B4F"/>
    <w:rsid w:val="00A46786"/>
    <w:rsid w:val="00A50172"/>
    <w:rsid w:val="00A53FAF"/>
    <w:rsid w:val="00A65412"/>
    <w:rsid w:val="00A77056"/>
    <w:rsid w:val="00A77BA5"/>
    <w:rsid w:val="00A86368"/>
    <w:rsid w:val="00AA2277"/>
    <w:rsid w:val="00AA6134"/>
    <w:rsid w:val="00AB0D7F"/>
    <w:rsid w:val="00AB38D9"/>
    <w:rsid w:val="00AC678B"/>
    <w:rsid w:val="00AE2C0C"/>
    <w:rsid w:val="00AE3039"/>
    <w:rsid w:val="00AF2FA8"/>
    <w:rsid w:val="00B06372"/>
    <w:rsid w:val="00B27436"/>
    <w:rsid w:val="00B37826"/>
    <w:rsid w:val="00B55AC8"/>
    <w:rsid w:val="00B60AD2"/>
    <w:rsid w:val="00B64E52"/>
    <w:rsid w:val="00B93562"/>
    <w:rsid w:val="00BC30A6"/>
    <w:rsid w:val="00BC5A52"/>
    <w:rsid w:val="00BE7D4B"/>
    <w:rsid w:val="00BF39C6"/>
    <w:rsid w:val="00BF724F"/>
    <w:rsid w:val="00C04BF5"/>
    <w:rsid w:val="00C1610F"/>
    <w:rsid w:val="00C23AAB"/>
    <w:rsid w:val="00C85EDB"/>
    <w:rsid w:val="00C916DB"/>
    <w:rsid w:val="00CB0743"/>
    <w:rsid w:val="00CC7688"/>
    <w:rsid w:val="00CD4F8C"/>
    <w:rsid w:val="00CE4EC8"/>
    <w:rsid w:val="00CF602B"/>
    <w:rsid w:val="00D01B12"/>
    <w:rsid w:val="00D14B71"/>
    <w:rsid w:val="00D2732E"/>
    <w:rsid w:val="00D53A51"/>
    <w:rsid w:val="00D56EEC"/>
    <w:rsid w:val="00D82F81"/>
    <w:rsid w:val="00D97B78"/>
    <w:rsid w:val="00DB2303"/>
    <w:rsid w:val="00DB54BC"/>
    <w:rsid w:val="00DC2566"/>
    <w:rsid w:val="00DC4B96"/>
    <w:rsid w:val="00DC689C"/>
    <w:rsid w:val="00DD1A82"/>
    <w:rsid w:val="00DF72A3"/>
    <w:rsid w:val="00E0324E"/>
    <w:rsid w:val="00E458A3"/>
    <w:rsid w:val="00E560D6"/>
    <w:rsid w:val="00E90B4D"/>
    <w:rsid w:val="00EA006C"/>
    <w:rsid w:val="00EC42FA"/>
    <w:rsid w:val="00ED2E78"/>
    <w:rsid w:val="00F133EE"/>
    <w:rsid w:val="00F2056C"/>
    <w:rsid w:val="00F475D9"/>
    <w:rsid w:val="00F72406"/>
    <w:rsid w:val="00F80478"/>
    <w:rsid w:val="00FC0206"/>
    <w:rsid w:val="00FD201E"/>
    <w:rsid w:val="00FD408C"/>
    <w:rsid w:val="00FD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96DDC"/>
  <w15:docId w15:val="{890E2EF4-D827-4DCF-9982-26953EBBD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04BF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673C6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673C6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673C6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673C60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73C6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73C60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Times New Roman" w:hAnsi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673C6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semiHidden/>
    <w:rsid w:val="00673C6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semiHidden/>
    <w:rsid w:val="00673C6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semiHidden/>
    <w:rsid w:val="00673C60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73C60"/>
    <w:rPr>
      <w:rFonts w:ascii="Arial" w:eastAsia="Times New Roman" w:hAnsi="Arial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73C6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3">
    <w:name w:val="Hyperlink"/>
    <w:uiPriority w:val="99"/>
    <w:semiHidden/>
    <w:unhideWhenUsed/>
    <w:rsid w:val="00673C60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uiPriority w:val="99"/>
    <w:semiHidden/>
    <w:unhideWhenUsed/>
    <w:rsid w:val="00673C60"/>
    <w:rPr>
      <w:color w:val="954F72"/>
      <w:u w:val="single"/>
    </w:rPr>
  </w:style>
  <w:style w:type="character" w:customStyle="1" w:styleId="11">
    <w:name w:val="Заголовок 1 Знак1"/>
    <w:aliases w:val="!Части документа Знак"/>
    <w:basedOn w:val="a0"/>
    <w:rsid w:val="00673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!Разделы документа Знак"/>
    <w:basedOn w:val="a0"/>
    <w:semiHidden/>
    <w:rsid w:val="0067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semiHidden/>
    <w:rsid w:val="00673C6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semiHidden/>
    <w:rsid w:val="00673C6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a5">
    <w:name w:val="Strong"/>
    <w:qFormat/>
    <w:rsid w:val="00673C60"/>
    <w:rPr>
      <w:rFonts w:ascii="Times New Roman" w:hAnsi="Times New Roman" w:cs="Times New Roman" w:hint="default"/>
      <w:b/>
      <w:bCs/>
    </w:rPr>
  </w:style>
  <w:style w:type="character" w:styleId="HTML">
    <w:name w:val="HTML Variable"/>
    <w:aliases w:val="!Ссылки в документе"/>
    <w:semiHidden/>
    <w:unhideWhenUsed/>
    <w:rsid w:val="00673C60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6">
    <w:name w:val="Normal (Web)"/>
    <w:basedOn w:val="a"/>
    <w:semiHidden/>
    <w:unhideWhenUsed/>
    <w:rsid w:val="00673C60"/>
    <w:pPr>
      <w:spacing w:before="100" w:beforeAutospacing="1" w:after="100" w:afterAutospacing="1"/>
    </w:pPr>
    <w:rPr>
      <w:rFonts w:ascii="Times New Roman" w:hAnsi="Times New Roman"/>
    </w:rPr>
  </w:style>
  <w:style w:type="paragraph" w:styleId="a7">
    <w:name w:val="footnote text"/>
    <w:basedOn w:val="a"/>
    <w:link w:val="a8"/>
    <w:semiHidden/>
    <w:unhideWhenUsed/>
    <w:rsid w:val="00673C60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673C60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9">
    <w:name w:val="Текст примечания Знак"/>
    <w:aliases w:val="!Равноширинный текст документа Знак1"/>
    <w:basedOn w:val="a0"/>
    <w:link w:val="aa"/>
    <w:semiHidden/>
    <w:locked/>
    <w:rsid w:val="00673C60"/>
    <w:rPr>
      <w:rFonts w:ascii="Courier" w:eastAsia="Times New Roman" w:hAnsi="Courier"/>
    </w:rPr>
  </w:style>
  <w:style w:type="paragraph" w:styleId="aa">
    <w:name w:val="annotation text"/>
    <w:aliases w:val="!Равноширинный текст документа"/>
    <w:basedOn w:val="a"/>
    <w:link w:val="a9"/>
    <w:semiHidden/>
    <w:unhideWhenUsed/>
    <w:rsid w:val="00673C60"/>
    <w:rPr>
      <w:rFonts w:ascii="Courier" w:hAnsi="Courier" w:cstheme="minorBidi"/>
      <w:sz w:val="22"/>
      <w:szCs w:val="22"/>
      <w:lang w:eastAsia="en-US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semiHidden/>
    <w:rsid w:val="00673C60"/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header"/>
    <w:basedOn w:val="a"/>
    <w:link w:val="ac"/>
    <w:semiHidden/>
    <w:unhideWhenUsed/>
    <w:rsid w:val="00673C6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customStyle="1" w:styleId="ac">
    <w:name w:val="Верхний колонтитул Знак"/>
    <w:basedOn w:val="a0"/>
    <w:link w:val="ab"/>
    <w:semiHidden/>
    <w:rsid w:val="00673C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673C60"/>
    <w:pPr>
      <w:tabs>
        <w:tab w:val="center" w:pos="4677"/>
        <w:tab w:val="right" w:pos="9355"/>
      </w:tabs>
    </w:pPr>
    <w:rPr>
      <w:szCs w:val="20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673C60"/>
    <w:rPr>
      <w:rFonts w:ascii="Arial" w:eastAsia="Times New Roman" w:hAnsi="Arial" w:cs="Times New Roman"/>
      <w:sz w:val="24"/>
      <w:szCs w:val="20"/>
      <w:lang w:eastAsia="ru-RU"/>
    </w:rPr>
  </w:style>
  <w:style w:type="paragraph" w:styleId="af">
    <w:name w:val="Title"/>
    <w:basedOn w:val="a"/>
    <w:next w:val="a"/>
    <w:link w:val="13"/>
    <w:qFormat/>
    <w:rsid w:val="00673C60"/>
    <w:pPr>
      <w:widowControl w:val="0"/>
      <w:pBdr>
        <w:bottom w:val="single" w:sz="8" w:space="4" w:color="4F81BD"/>
      </w:pBdr>
      <w:autoSpaceDE w:val="0"/>
      <w:autoSpaceDN w:val="0"/>
      <w:adjustRightInd w:val="0"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3">
    <w:name w:val="Заголовок Знак1"/>
    <w:link w:val="af"/>
    <w:locked/>
    <w:rsid w:val="00673C6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f0">
    <w:name w:val="Название Знак"/>
    <w:basedOn w:val="a0"/>
    <w:rsid w:val="00673C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1">
    <w:name w:val="Body Text"/>
    <w:basedOn w:val="a"/>
    <w:link w:val="af2"/>
    <w:semiHidden/>
    <w:unhideWhenUsed/>
    <w:rsid w:val="00673C60"/>
    <w:pPr>
      <w:spacing w:after="120"/>
    </w:pPr>
    <w:rPr>
      <w:sz w:val="20"/>
      <w:szCs w:val="20"/>
    </w:rPr>
  </w:style>
  <w:style w:type="character" w:customStyle="1" w:styleId="af2">
    <w:name w:val="Основной текст Знак"/>
    <w:basedOn w:val="a0"/>
    <w:link w:val="af1"/>
    <w:semiHidden/>
    <w:rsid w:val="00673C60"/>
    <w:rPr>
      <w:rFonts w:ascii="Arial" w:eastAsia="Times New Roman" w:hAnsi="Arial" w:cs="Times New Roman"/>
      <w:sz w:val="20"/>
      <w:szCs w:val="20"/>
      <w:lang w:eastAsia="ru-RU"/>
    </w:rPr>
  </w:style>
  <w:style w:type="paragraph" w:styleId="af3">
    <w:name w:val="Block Text"/>
    <w:basedOn w:val="a"/>
    <w:semiHidden/>
    <w:unhideWhenUsed/>
    <w:rsid w:val="00673C60"/>
    <w:pPr>
      <w:shd w:val="clear" w:color="auto" w:fill="FFFFFF"/>
      <w:autoSpaceDE w:val="0"/>
      <w:autoSpaceDN w:val="0"/>
      <w:spacing w:line="326" w:lineRule="exact"/>
      <w:ind w:left="893" w:right="557" w:firstLine="163"/>
      <w:jc w:val="center"/>
    </w:pPr>
    <w:rPr>
      <w:rFonts w:ascii="Times New Roman" w:hAnsi="Times New Roman"/>
      <w:color w:val="000000"/>
      <w:spacing w:val="8"/>
      <w:sz w:val="28"/>
      <w:szCs w:val="28"/>
    </w:rPr>
  </w:style>
  <w:style w:type="paragraph" w:styleId="af4">
    <w:name w:val="Document Map"/>
    <w:basedOn w:val="a"/>
    <w:link w:val="af5"/>
    <w:semiHidden/>
    <w:unhideWhenUsed/>
    <w:rsid w:val="00673C60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Схема документа Знак"/>
    <w:basedOn w:val="a0"/>
    <w:link w:val="af4"/>
    <w:semiHidden/>
    <w:rsid w:val="00673C6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6">
    <w:name w:val="Balloon Text"/>
    <w:basedOn w:val="a"/>
    <w:link w:val="af7"/>
    <w:semiHidden/>
    <w:unhideWhenUsed/>
    <w:rsid w:val="00673C60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673C60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List Paragraph"/>
    <w:basedOn w:val="a"/>
    <w:uiPriority w:val="34"/>
    <w:qFormat/>
    <w:rsid w:val="00673C60"/>
    <w:pPr>
      <w:ind w:left="720"/>
      <w:contextualSpacing/>
    </w:pPr>
    <w:rPr>
      <w:rFonts w:ascii="Times New Roman" w:hAnsi="Times New Roman"/>
      <w:sz w:val="28"/>
      <w:szCs w:val="20"/>
    </w:rPr>
  </w:style>
  <w:style w:type="paragraph" w:customStyle="1" w:styleId="14">
    <w:name w:val="1"/>
    <w:basedOn w:val="a"/>
    <w:semiHidden/>
    <w:rsid w:val="00673C60"/>
    <w:pPr>
      <w:spacing w:after="160" w:line="240" w:lineRule="exact"/>
    </w:pPr>
    <w:rPr>
      <w:rFonts w:ascii="Verdana" w:hAnsi="Verdana"/>
      <w:lang w:val="en-US"/>
    </w:rPr>
  </w:style>
  <w:style w:type="character" w:customStyle="1" w:styleId="ConsPlusNormal">
    <w:name w:val="ConsPlusNormal Знак"/>
    <w:link w:val="ConsPlusNormal0"/>
    <w:semiHidden/>
    <w:locked/>
    <w:rsid w:val="00673C60"/>
    <w:rPr>
      <w:rFonts w:ascii="Arial" w:hAnsi="Arial" w:cs="Arial"/>
    </w:rPr>
  </w:style>
  <w:style w:type="paragraph" w:customStyle="1" w:styleId="ConsPlusNormal0">
    <w:name w:val="ConsPlusNormal"/>
    <w:link w:val="ConsPlusNormal"/>
    <w:semiHidden/>
    <w:rsid w:val="00673C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semiHidden/>
    <w:rsid w:val="00673C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semiHidden/>
    <w:rsid w:val="00673C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Абзац списка1"/>
    <w:basedOn w:val="a"/>
    <w:semiHidden/>
    <w:rsid w:val="00673C60"/>
    <w:pPr>
      <w:ind w:left="720"/>
    </w:pPr>
  </w:style>
  <w:style w:type="paragraph" w:customStyle="1" w:styleId="af9">
    <w:name w:val="Знак Знак"/>
    <w:basedOn w:val="a"/>
    <w:semiHidden/>
    <w:rsid w:val="00673C60"/>
    <w:pPr>
      <w:spacing w:after="160" w:line="240" w:lineRule="exact"/>
    </w:pPr>
    <w:rPr>
      <w:rFonts w:ascii="Verdana" w:hAnsi="Verdana"/>
      <w:lang w:val="en-US"/>
    </w:rPr>
  </w:style>
  <w:style w:type="paragraph" w:customStyle="1" w:styleId="afa">
    <w:name w:val="Базовый"/>
    <w:semiHidden/>
    <w:rsid w:val="00673C60"/>
    <w:pPr>
      <w:suppressAutoHyphens/>
    </w:pPr>
    <w:rPr>
      <w:rFonts w:ascii="Calibri" w:eastAsia="Calibri" w:hAnsi="Calibri" w:cs="Times New Roman"/>
      <w:lang w:eastAsia="ru-RU"/>
    </w:rPr>
  </w:style>
  <w:style w:type="paragraph" w:customStyle="1" w:styleId="ConsPlusCell">
    <w:name w:val="ConsPlusCell"/>
    <w:semiHidden/>
    <w:rsid w:val="00673C60"/>
    <w:pPr>
      <w:widowControl w:val="0"/>
      <w:suppressAutoHyphens/>
      <w:spacing w:after="0" w:line="100" w:lineRule="atLeast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b">
    <w:name w:val="Прижатый влево"/>
    <w:basedOn w:val="a"/>
    <w:next w:val="a"/>
    <w:uiPriority w:val="99"/>
    <w:semiHidden/>
    <w:rsid w:val="00673C60"/>
    <w:pPr>
      <w:widowControl w:val="0"/>
      <w:autoSpaceDE w:val="0"/>
      <w:autoSpaceDN w:val="0"/>
      <w:adjustRightInd w:val="0"/>
    </w:pPr>
    <w:rPr>
      <w:rFonts w:cs="Arial"/>
    </w:rPr>
  </w:style>
  <w:style w:type="character" w:customStyle="1" w:styleId="afc">
    <w:name w:val="Основной текст_"/>
    <w:link w:val="22"/>
    <w:semiHidden/>
    <w:locked/>
    <w:rsid w:val="00673C60"/>
    <w:rPr>
      <w:rFonts w:ascii="Lucida Sans Unicode" w:eastAsia="Lucida Sans Unicode" w:hAnsi="Lucida Sans Unicode" w:cs="Lucida Sans Unicode"/>
      <w:spacing w:val="1"/>
      <w:shd w:val="clear" w:color="auto" w:fill="FFFFFF"/>
    </w:rPr>
  </w:style>
  <w:style w:type="paragraph" w:customStyle="1" w:styleId="22">
    <w:name w:val="Основной текст2"/>
    <w:basedOn w:val="a"/>
    <w:link w:val="afc"/>
    <w:semiHidden/>
    <w:rsid w:val="00673C60"/>
    <w:pPr>
      <w:widowControl w:val="0"/>
      <w:shd w:val="clear" w:color="auto" w:fill="FFFFFF"/>
      <w:spacing w:line="306" w:lineRule="exact"/>
    </w:pPr>
    <w:rPr>
      <w:rFonts w:ascii="Lucida Sans Unicode" w:eastAsia="Lucida Sans Unicode" w:hAnsi="Lucida Sans Unicode" w:cs="Lucida Sans Unicode"/>
      <w:spacing w:val="1"/>
      <w:sz w:val="22"/>
      <w:szCs w:val="22"/>
      <w:lang w:eastAsia="en-US"/>
    </w:rPr>
  </w:style>
  <w:style w:type="character" w:customStyle="1" w:styleId="23">
    <w:name w:val="Основной текст (2)_"/>
    <w:link w:val="24"/>
    <w:semiHidden/>
    <w:locked/>
    <w:rsid w:val="00673C60"/>
    <w:rPr>
      <w:rFonts w:ascii="Lucida Sans Unicode" w:eastAsia="Lucida Sans Unicode" w:hAnsi="Lucida Sans Unicode" w:cs="Lucida Sans Unicode"/>
      <w:b/>
      <w:bCs/>
      <w:spacing w:val="-2"/>
      <w:shd w:val="clear" w:color="auto" w:fill="FFFFFF"/>
    </w:rPr>
  </w:style>
  <w:style w:type="paragraph" w:customStyle="1" w:styleId="24">
    <w:name w:val="Основной текст (2)"/>
    <w:basedOn w:val="a"/>
    <w:link w:val="23"/>
    <w:semiHidden/>
    <w:rsid w:val="00673C60"/>
    <w:pPr>
      <w:widowControl w:val="0"/>
      <w:shd w:val="clear" w:color="auto" w:fill="FFFFFF"/>
      <w:spacing w:after="240" w:line="302" w:lineRule="exact"/>
      <w:ind w:hanging="600"/>
    </w:pPr>
    <w:rPr>
      <w:rFonts w:ascii="Lucida Sans Unicode" w:eastAsia="Lucida Sans Unicode" w:hAnsi="Lucida Sans Unicode" w:cs="Lucida Sans Unicode"/>
      <w:b/>
      <w:bCs/>
      <w:spacing w:val="-2"/>
      <w:sz w:val="22"/>
      <w:szCs w:val="22"/>
      <w:lang w:eastAsia="en-US"/>
    </w:rPr>
  </w:style>
  <w:style w:type="paragraph" w:customStyle="1" w:styleId="16">
    <w:name w:val="Заголовок1"/>
    <w:basedOn w:val="a"/>
    <w:next w:val="af1"/>
    <w:semiHidden/>
    <w:rsid w:val="00673C60"/>
    <w:pPr>
      <w:keepNext/>
      <w:widowControl w:val="0"/>
      <w:suppressAutoHyphens/>
      <w:spacing w:before="240" w:after="120"/>
    </w:pPr>
    <w:rPr>
      <w:rFonts w:eastAsia="Arial Unicode MS" w:cs="Tahoma"/>
      <w:kern w:val="2"/>
      <w:sz w:val="28"/>
      <w:szCs w:val="28"/>
    </w:rPr>
  </w:style>
  <w:style w:type="paragraph" w:customStyle="1" w:styleId="-">
    <w:name w:val="Отчет Новош-текст"/>
    <w:basedOn w:val="af1"/>
    <w:semiHidden/>
    <w:rsid w:val="00673C60"/>
    <w:pPr>
      <w:spacing w:after="0" w:line="360" w:lineRule="auto"/>
      <w:ind w:firstLine="709"/>
    </w:pPr>
    <w:rPr>
      <w:rFonts w:ascii="Times New Roman" w:hAnsi="Times New Roman"/>
      <w:b/>
      <w:sz w:val="72"/>
      <w:lang w:eastAsia="ar-SA"/>
    </w:rPr>
  </w:style>
  <w:style w:type="paragraph" w:customStyle="1" w:styleId="ConsPlusNonformat">
    <w:name w:val="ConsPlusNonformat"/>
    <w:semiHidden/>
    <w:rsid w:val="00673C60"/>
    <w:pPr>
      <w:widowControl w:val="0"/>
      <w:suppressAutoHyphens/>
      <w:spacing w:after="0" w:line="100" w:lineRule="atLeast"/>
    </w:pPr>
    <w:rPr>
      <w:rFonts w:ascii="Courier New" w:eastAsia="Calibri" w:hAnsi="Courier New" w:cs="Courier New"/>
      <w:color w:val="000000"/>
      <w:sz w:val="20"/>
      <w:szCs w:val="20"/>
      <w:lang w:eastAsia="ru-RU"/>
    </w:rPr>
  </w:style>
  <w:style w:type="paragraph" w:customStyle="1" w:styleId="17">
    <w:name w:val="Знак1"/>
    <w:basedOn w:val="a"/>
    <w:semiHidden/>
    <w:rsid w:val="00673C6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d">
    <w:name w:val="Объект"/>
    <w:basedOn w:val="a"/>
    <w:next w:val="a"/>
    <w:semiHidden/>
    <w:rsid w:val="00673C60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42">
    <w:name w:val="Знак Знак Знак Знак Знак Знак Знак4"/>
    <w:basedOn w:val="a"/>
    <w:semiHidden/>
    <w:rsid w:val="00673C6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ConsNormal">
    <w:name w:val="ConsNormal"/>
    <w:semiHidden/>
    <w:rsid w:val="00673C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Знак1 Знак"/>
    <w:basedOn w:val="a"/>
    <w:semiHidden/>
    <w:rsid w:val="00673C60"/>
    <w:pPr>
      <w:spacing w:after="160" w:line="240" w:lineRule="exact"/>
    </w:pPr>
    <w:rPr>
      <w:rFonts w:cs="Arial"/>
      <w:sz w:val="20"/>
      <w:szCs w:val="20"/>
      <w:lang w:val="en-US"/>
    </w:rPr>
  </w:style>
  <w:style w:type="paragraph" w:customStyle="1" w:styleId="afe">
    <w:name w:val="Знак Знак Знак Знак Знак Знак Знак Знак Знак Знак"/>
    <w:basedOn w:val="a"/>
    <w:semiHidden/>
    <w:rsid w:val="00673C60"/>
    <w:pPr>
      <w:spacing w:after="160" w:line="240" w:lineRule="exact"/>
    </w:pPr>
    <w:rPr>
      <w:rFonts w:ascii="Verdana" w:hAnsi="Verdana"/>
      <w:lang w:val="en-US"/>
    </w:rPr>
  </w:style>
  <w:style w:type="paragraph" w:customStyle="1" w:styleId="WW-">
    <w:name w:val="WW-Текст"/>
    <w:basedOn w:val="a"/>
    <w:semiHidden/>
    <w:rsid w:val="00673C60"/>
    <w:rPr>
      <w:rFonts w:ascii="Courier New" w:hAnsi="Courier New" w:cs="Courier New"/>
      <w:sz w:val="20"/>
      <w:szCs w:val="20"/>
      <w:lang w:eastAsia="ar-SA"/>
    </w:rPr>
  </w:style>
  <w:style w:type="paragraph" w:customStyle="1" w:styleId="msonormal0">
    <w:name w:val="msonormal"/>
    <w:basedOn w:val="a"/>
    <w:rsid w:val="00673C6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itle">
    <w:name w:val="Title!Название НПА"/>
    <w:basedOn w:val="a"/>
    <w:semiHidden/>
    <w:rsid w:val="00673C6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">
    <w:name w:val="footnote reference"/>
    <w:aliases w:val="Знак сноски-FN"/>
    <w:semiHidden/>
    <w:unhideWhenUsed/>
    <w:rsid w:val="00673C60"/>
    <w:rPr>
      <w:vertAlign w:val="superscript"/>
    </w:rPr>
  </w:style>
  <w:style w:type="character" w:customStyle="1" w:styleId="postbody1">
    <w:name w:val="postbody1"/>
    <w:rsid w:val="00673C60"/>
    <w:rPr>
      <w:sz w:val="20"/>
      <w:szCs w:val="20"/>
    </w:rPr>
  </w:style>
  <w:style w:type="character" w:customStyle="1" w:styleId="FontStyle12">
    <w:name w:val="Font Style12"/>
    <w:rsid w:val="00673C60"/>
    <w:rPr>
      <w:rFonts w:ascii="Cambria" w:hAnsi="Cambria" w:hint="default"/>
      <w:sz w:val="16"/>
    </w:rPr>
  </w:style>
  <w:style w:type="character" w:customStyle="1" w:styleId="apple-converted-space">
    <w:name w:val="apple-converted-space"/>
    <w:rsid w:val="00673C60"/>
  </w:style>
  <w:style w:type="character" w:customStyle="1" w:styleId="aff0">
    <w:name w:val="Заголовок Знак"/>
    <w:locked/>
    <w:rsid w:val="00673C60"/>
    <w:rPr>
      <w:rFonts w:ascii="Tahoma" w:eastAsia="Calibri" w:hAnsi="Tahoma" w:cs="Tahoma" w:hint="default"/>
      <w:sz w:val="36"/>
      <w:szCs w:val="36"/>
      <w:lang w:val="ru-RU" w:eastAsia="ru-RU" w:bidi="ar-SA"/>
    </w:rPr>
  </w:style>
  <w:style w:type="character" w:customStyle="1" w:styleId="FontStyle11">
    <w:name w:val="Font Style11"/>
    <w:rsid w:val="00673C60"/>
    <w:rPr>
      <w:rFonts w:ascii="Times New Roman" w:hAnsi="Times New Roman" w:cs="Times New Roman" w:hint="default"/>
      <w:b/>
      <w:bCs w:val="0"/>
      <w:sz w:val="22"/>
    </w:rPr>
  </w:style>
  <w:style w:type="character" w:customStyle="1" w:styleId="FontStyle31">
    <w:name w:val="Font Style31"/>
    <w:rsid w:val="00673C60"/>
    <w:rPr>
      <w:rFonts w:ascii="Times New Roman" w:hAnsi="Times New Roman" w:cs="Times New Roman" w:hint="default"/>
      <w:sz w:val="24"/>
      <w:szCs w:val="24"/>
    </w:rPr>
  </w:style>
  <w:style w:type="character" w:customStyle="1" w:styleId="small">
    <w:name w:val="яsmall"/>
    <w:rsid w:val="00673C60"/>
  </w:style>
  <w:style w:type="character" w:customStyle="1" w:styleId="130">
    <w:name w:val="Знак Знак13"/>
    <w:rsid w:val="00673C60"/>
    <w:rPr>
      <w:rFonts w:ascii="Cambria" w:hAnsi="Cambria" w:hint="default"/>
      <w:b/>
      <w:bCs/>
      <w:kern w:val="32"/>
      <w:sz w:val="32"/>
      <w:szCs w:val="32"/>
      <w:lang w:val="ru-RU" w:eastAsia="en-US" w:bidi="ar-SA"/>
    </w:rPr>
  </w:style>
  <w:style w:type="table" w:styleId="aff1">
    <w:name w:val="Table Grid"/>
    <w:basedOn w:val="a1"/>
    <w:rsid w:val="00673C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075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6">
    <w:name w:val="xl66"/>
    <w:basedOn w:val="a"/>
    <w:rsid w:val="00075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7">
    <w:name w:val="xl67"/>
    <w:basedOn w:val="a"/>
    <w:rsid w:val="00075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8">
    <w:name w:val="xl68"/>
    <w:basedOn w:val="a"/>
    <w:rsid w:val="00075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69">
    <w:name w:val="xl69"/>
    <w:basedOn w:val="a"/>
    <w:rsid w:val="000759D0"/>
    <w:pP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0">
    <w:name w:val="xl70"/>
    <w:basedOn w:val="a"/>
    <w:rsid w:val="00075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1">
    <w:name w:val="xl71"/>
    <w:basedOn w:val="a"/>
    <w:rsid w:val="00075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2">
    <w:name w:val="xl72"/>
    <w:basedOn w:val="a"/>
    <w:rsid w:val="00075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a"/>
    <w:rsid w:val="00075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075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075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0759D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7">
    <w:name w:val="xl77"/>
    <w:basedOn w:val="a"/>
    <w:rsid w:val="00075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8">
    <w:name w:val="xl78"/>
    <w:basedOn w:val="a"/>
    <w:rsid w:val="00075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a"/>
    <w:rsid w:val="00075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075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"/>
    <w:rsid w:val="00075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0"/>
      <w:szCs w:val="20"/>
    </w:rPr>
  </w:style>
  <w:style w:type="paragraph" w:customStyle="1" w:styleId="xl82">
    <w:name w:val="xl82"/>
    <w:basedOn w:val="a"/>
    <w:rsid w:val="00075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054AF-BAB3-4D0D-8D9C-290C31CFE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62</Pages>
  <Words>16736</Words>
  <Characters>95400</Characters>
  <Application>Microsoft Office Word</Application>
  <DocSecurity>0</DocSecurity>
  <Lines>795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РГ</cp:lastModifiedBy>
  <cp:revision>10</cp:revision>
  <cp:lastPrinted>2024-04-08T11:16:00Z</cp:lastPrinted>
  <dcterms:created xsi:type="dcterms:W3CDTF">2024-04-09T07:05:00Z</dcterms:created>
  <dcterms:modified xsi:type="dcterms:W3CDTF">2025-01-13T13:05:00Z</dcterms:modified>
</cp:coreProperties>
</file>