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77" w:rsidRPr="003313CD" w:rsidRDefault="00354677" w:rsidP="003313C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-916305</wp:posOffset>
            </wp:positionV>
            <wp:extent cx="739775" cy="923925"/>
            <wp:effectExtent l="19050" t="0" r="317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АДМИНИСТРАЦИЯ </w:t>
      </w:r>
    </w:p>
    <w:p w:rsidR="00323C5F" w:rsidRPr="007A6D7F" w:rsidRDefault="00473A76" w:rsidP="00354677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РУССКОГВОЗДЁ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ВСКОГО</w:t>
      </w:r>
      <w:r w:rsidR="00485ECF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 xml:space="preserve"> </w:t>
      </w:r>
      <w:r w:rsidR="00354677">
        <w:rPr>
          <w:rFonts w:ascii="Times New Roman" w:eastAsia="Courier New" w:hAnsi="Times New Roman"/>
          <w:b/>
          <w:color w:val="000000"/>
          <w:spacing w:val="40"/>
          <w:sz w:val="28"/>
          <w:szCs w:val="24"/>
          <w:lang w:eastAsia="ru-RU"/>
        </w:rPr>
        <w:t>СЕЛЬСКОГО</w:t>
      </w:r>
      <w:r w:rsidR="00323C5F"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 ПОСЕЛЕНИЯ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 xml:space="preserve">РАМОНСКОГО МУНИЦИПАЛЬНОГО РАЙОНА 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</w:pPr>
      <w:r w:rsidRPr="007A6D7F">
        <w:rPr>
          <w:rFonts w:ascii="Times New Roman" w:eastAsia="Courier New" w:hAnsi="Times New Roman"/>
          <w:b/>
          <w:color w:val="000000"/>
          <w:sz w:val="28"/>
          <w:szCs w:val="24"/>
          <w:lang w:eastAsia="ru-RU"/>
        </w:rPr>
        <w:t>ВОРОНЕЖСКОЙ ОБЛАСТИ</w:t>
      </w:r>
    </w:p>
    <w:p w:rsidR="00323C5F" w:rsidRPr="007A6D7F" w:rsidRDefault="00323C5F" w:rsidP="00323C5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4"/>
          <w:lang w:eastAsia="ru-RU"/>
        </w:rPr>
      </w:pPr>
    </w:p>
    <w:p w:rsidR="00323C5F" w:rsidRPr="007A6D7F" w:rsidRDefault="00323C5F" w:rsidP="00323C5F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</w:pPr>
      <w:r w:rsidRPr="007A6D7F">
        <w:rPr>
          <w:rFonts w:ascii="Times New Roman" w:eastAsia="Times New Roman" w:hAnsi="Times New Roman"/>
          <w:b/>
          <w:spacing w:val="70"/>
          <w:sz w:val="32"/>
          <w:szCs w:val="32"/>
          <w:lang w:eastAsia="ru-RU"/>
        </w:rPr>
        <w:t>ПОСТАНОВЛЕНИЕ</w:t>
      </w:r>
    </w:p>
    <w:p w:rsidR="00323C5F" w:rsidRPr="007A6D7F" w:rsidRDefault="00323C5F" w:rsidP="00323C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3C5F" w:rsidRPr="007A6D7F" w:rsidRDefault="00266D33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C086D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F074E2">
        <w:rPr>
          <w:rFonts w:ascii="Times New Roman" w:eastAsia="Times New Roman" w:hAnsi="Times New Roman"/>
          <w:sz w:val="28"/>
          <w:szCs w:val="28"/>
          <w:lang w:eastAsia="ar-SA"/>
        </w:rPr>
        <w:t>.06.</w:t>
      </w:r>
      <w:r w:rsidR="007A2CF0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932AE3">
        <w:rPr>
          <w:rFonts w:ascii="Times New Roman" w:eastAsia="Times New Roman" w:hAnsi="Times New Roman"/>
          <w:sz w:val="28"/>
          <w:szCs w:val="28"/>
          <w:lang w:eastAsia="ar-SA"/>
        </w:rPr>
        <w:t xml:space="preserve"> 33</w:t>
      </w:r>
    </w:p>
    <w:p w:rsidR="00323C5F" w:rsidRPr="007A6D7F" w:rsidRDefault="00354677" w:rsidP="00323C5F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с. Русская Гвоздевка</w:t>
      </w:r>
    </w:p>
    <w:p w:rsidR="00510D71" w:rsidRPr="005A63BB" w:rsidRDefault="00510D71" w:rsidP="00354677">
      <w:pPr>
        <w:spacing w:after="0" w:line="240" w:lineRule="auto"/>
        <w:ind w:right="478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646D8" w:rsidRPr="00D646D8" w:rsidRDefault="00D646D8" w:rsidP="00D646D8">
      <w:pPr>
        <w:tabs>
          <w:tab w:val="left" w:pos="0"/>
        </w:tabs>
        <w:autoSpaceDN w:val="0"/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Par1"/>
      <w:bookmarkEnd w:id="0"/>
      <w:r w:rsidRPr="00D646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Положения о порядке заключен</w:t>
      </w:r>
      <w:r w:rsidR="00932A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ия администрацией Русскогвоздёвского</w:t>
      </w:r>
      <w:r w:rsidRPr="00D646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Рамонского муниципального района Воронежской области договоров (соглашений) с казачьими обществами и Положения о порядке финансирования из местного бюджета несения службы членами казачьих обществ</w:t>
      </w:r>
    </w:p>
    <w:p w:rsidR="00D646D8" w:rsidRPr="00D646D8" w:rsidRDefault="00D646D8" w:rsidP="00D646D8">
      <w:pPr>
        <w:tabs>
          <w:tab w:val="left" w:pos="0"/>
        </w:tabs>
        <w:autoSpaceDN w:val="0"/>
        <w:spacing w:after="0" w:line="240" w:lineRule="auto"/>
        <w:ind w:right="4821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46D8" w:rsidRPr="00D646D8" w:rsidRDefault="00D646D8" w:rsidP="00D646D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46D8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соответствии с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Федеральным законом от 05.12.2005 № 154-ФЗ «О государственной службе российского казачества», приказом Федерального агентства по делам национальностей России от 06.04.2020 № 45 «Об утверждении Типового положения о согласовании и утверждении уставов казачьих обществ»</w:t>
      </w:r>
      <w:r w:rsidR="00932AE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администрация Русскогвоздёвского</w:t>
      </w:r>
      <w:r w:rsidRPr="00D646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 </w:t>
      </w:r>
      <w:r w:rsidRPr="00D646D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D646D8" w:rsidRPr="00D646D8" w:rsidRDefault="00D646D8" w:rsidP="00D646D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46D8">
        <w:rPr>
          <w:rFonts w:ascii="Times New Roman" w:eastAsia="Calibri" w:hAnsi="Times New Roman" w:cs="Times New Roman"/>
          <w:sz w:val="28"/>
          <w:szCs w:val="28"/>
          <w:lang w:eastAsia="ar-SA"/>
        </w:rPr>
        <w:t>1. Утвердить Положение о порядке заключен</w:t>
      </w:r>
      <w:r w:rsidR="00932AE3">
        <w:rPr>
          <w:rFonts w:ascii="Times New Roman" w:eastAsia="Calibri" w:hAnsi="Times New Roman" w:cs="Times New Roman"/>
          <w:sz w:val="28"/>
          <w:szCs w:val="28"/>
          <w:lang w:eastAsia="ar-SA"/>
        </w:rPr>
        <w:t>ия администрацией Русскогвоздёвского</w:t>
      </w:r>
      <w:r w:rsidRPr="00D646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Рамонского муниципального района Воронежской области договоров (соглашений) с казачьими обществами согласно Приложению 1. </w:t>
      </w:r>
    </w:p>
    <w:p w:rsidR="00D646D8" w:rsidRPr="00D646D8" w:rsidRDefault="00D646D8" w:rsidP="00D646D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646D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 Утвердить Положение о порядке финансирования из</w:t>
      </w:r>
      <w:r w:rsidR="00932AE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местного бюджета Русскогвоздёвского</w:t>
      </w:r>
      <w:r w:rsidRPr="00D646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D646D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Pr="00D646D8">
        <w:rPr>
          <w:rFonts w:ascii="Times New Roman" w:eastAsia="Calibri" w:hAnsi="Times New Roman" w:cs="Times New Roman"/>
          <w:sz w:val="28"/>
          <w:szCs w:val="28"/>
          <w:lang w:eastAsia="ar-SA"/>
        </w:rPr>
        <w:t>Рамонского муниципального района Воронежской области несения службы членами казачьих обществ согласно Приложению 2.</w:t>
      </w:r>
    </w:p>
    <w:p w:rsidR="00D646D8" w:rsidRPr="00D646D8" w:rsidRDefault="00D646D8" w:rsidP="00D646D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46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Pr="00D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Опубликовать настоящее постановление в периодическом печатном издании органов местно</w:t>
      </w:r>
      <w:r w:rsidR="0093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 самоуправления Русскогвоздёвского</w:t>
      </w:r>
      <w:r w:rsidRPr="00D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Рамонского муниципального района Вор</w:t>
      </w:r>
      <w:r w:rsidR="00932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онежской области «Русскогвоздёвского</w:t>
      </w:r>
      <w:r w:rsidRPr="00D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Муниципальный вестник».</w:t>
      </w:r>
    </w:p>
    <w:p w:rsidR="00D646D8" w:rsidRPr="00D646D8" w:rsidRDefault="00D646D8" w:rsidP="00D646D8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4. Контроль исполнения настоящего постановления оставляю за собой.</w:t>
      </w:r>
    </w:p>
    <w:p w:rsidR="00D646D8" w:rsidRPr="00D646D8" w:rsidRDefault="00D646D8" w:rsidP="00D646D8">
      <w:pPr>
        <w:tabs>
          <w:tab w:val="left" w:pos="0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863"/>
        <w:gridCol w:w="2519"/>
      </w:tblGrid>
      <w:tr w:rsidR="00D646D8" w:rsidRPr="00D646D8" w:rsidTr="00D646D8">
        <w:tc>
          <w:tcPr>
            <w:tcW w:w="3191" w:type="dxa"/>
            <w:hideMark/>
          </w:tcPr>
          <w:p w:rsidR="00D646D8" w:rsidRPr="00D646D8" w:rsidRDefault="00932AE3" w:rsidP="00932A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И.о.главы</w:t>
            </w:r>
            <w:r w:rsidR="00D646D8" w:rsidRPr="00D64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46D8" w:rsidRPr="00D646D8" w:rsidRDefault="00932AE3" w:rsidP="00D646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3863" w:type="dxa"/>
          </w:tcPr>
          <w:p w:rsidR="00D646D8" w:rsidRPr="00D646D8" w:rsidRDefault="00D646D8" w:rsidP="00D646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D646D8" w:rsidRPr="00D646D8" w:rsidRDefault="00D646D8" w:rsidP="00D646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6D8" w:rsidRPr="00D646D8" w:rsidRDefault="00932AE3" w:rsidP="00D646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М.А.Корчагина</w:t>
            </w:r>
          </w:p>
        </w:tc>
      </w:tr>
    </w:tbl>
    <w:p w:rsidR="00D646D8" w:rsidRPr="00D646D8" w:rsidRDefault="00D646D8" w:rsidP="00D64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D8" w:rsidRPr="00D646D8" w:rsidRDefault="00D646D8" w:rsidP="00D646D8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lastRenderedPageBreak/>
        <w:t>УТВЕРЖДЕНО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9" w:firstLine="425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постановлением администрации</w:t>
      </w:r>
    </w:p>
    <w:p w:rsidR="00D646D8" w:rsidRPr="00D646D8" w:rsidRDefault="00932AE3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9" w:firstLine="425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Русскогвоздёвского</w:t>
      </w:r>
      <w:r w:rsidR="00D646D8"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Рамонского муниципального района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Воронежской области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от 27.06.2024 </w:t>
      </w:r>
      <w:r w:rsidR="00932AE3">
        <w:rPr>
          <w:rFonts w:ascii="Times New Roman" w:eastAsia="Times New Roman" w:hAnsi="Times New Roman" w:cs="Times New Roman"/>
          <w:sz w:val="28"/>
          <w:szCs w:val="28"/>
          <w:lang w:eastAsia="zh-CN"/>
        </w:rPr>
        <w:t>№ 33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D8" w:rsidRPr="00D646D8" w:rsidRDefault="00D646D8" w:rsidP="00D646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6D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D646D8" w:rsidRPr="00D646D8" w:rsidRDefault="00D646D8" w:rsidP="00D646D8">
      <w:pPr>
        <w:tabs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6D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D646D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 заключен</w:t>
      </w:r>
      <w:r w:rsidR="00932AE3">
        <w:rPr>
          <w:rFonts w:ascii="Times New Roman" w:eastAsia="Times New Roman" w:hAnsi="Times New Roman" w:cs="Times New Roman"/>
          <w:b/>
          <w:bCs/>
          <w:sz w:val="28"/>
          <w:szCs w:val="28"/>
        </w:rPr>
        <w:t>ия администрацией Русскогвоздёвского</w:t>
      </w:r>
      <w:r w:rsidRPr="00D64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D646D8">
        <w:rPr>
          <w:rFonts w:ascii="Times New Roman" w:eastAsia="Calibri" w:hAnsi="Times New Roman" w:cs="Times New Roman"/>
          <w:b/>
          <w:sz w:val="28"/>
          <w:szCs w:val="28"/>
        </w:rPr>
        <w:t>Рамонского муниципального района Воронежской области</w:t>
      </w:r>
      <w:r w:rsidRPr="00D64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договоров (соглашений) с казачьими обществами</w:t>
      </w:r>
    </w:p>
    <w:p w:rsidR="00D646D8" w:rsidRPr="00D646D8" w:rsidRDefault="00D646D8" w:rsidP="00D646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определяет порядок заключен</w:t>
      </w:r>
      <w:r w:rsidR="00932AE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администрацией Русскогвоздёвского</w:t>
      </w: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(далее соответственно – Администрация, поселение) договоров (соглашений) с осуществляющими свою деятельность на территории поселения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поселения в осуществлении установленных задач и функций.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 заключении Администрацией договора принимает глава сельского поселения. 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Договор от имени Администрации подписывается главой сельского поселения либо уполномоченным им лицом.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от имени казачьего общества подписывается атаманом казачьего общества.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поселения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D646D8" w:rsidRPr="00D646D8" w:rsidRDefault="00D646D8" w:rsidP="00D646D8">
      <w:pPr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lastRenderedPageBreak/>
        <w:t>УТВЕРЖДЕНО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9" w:firstLine="425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постановлением администрации</w:t>
      </w:r>
    </w:p>
    <w:p w:rsidR="00D646D8" w:rsidRPr="00D646D8" w:rsidRDefault="00932AE3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Русскогвоздёвского</w:t>
      </w:r>
      <w:r w:rsidR="00D646D8" w:rsidRPr="00D646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Рамонского муниципального района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 w:rsidRPr="00D646D8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Воронежской области</w:t>
      </w:r>
    </w:p>
    <w:p w:rsidR="00D646D8" w:rsidRPr="00D646D8" w:rsidRDefault="00D646D8" w:rsidP="00D64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646D8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от 27.06.2024 </w:t>
      </w:r>
      <w:r w:rsidR="00932AE3">
        <w:rPr>
          <w:rFonts w:ascii="Times New Roman" w:eastAsia="Times New Roman" w:hAnsi="Times New Roman" w:cs="Times New Roman"/>
          <w:sz w:val="28"/>
          <w:szCs w:val="28"/>
          <w:lang w:eastAsia="zh-CN"/>
        </w:rPr>
        <w:t>№ 33</w:t>
      </w:r>
    </w:p>
    <w:p w:rsidR="00D646D8" w:rsidRPr="00D646D8" w:rsidRDefault="00D646D8" w:rsidP="00D646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6D8" w:rsidRPr="00D646D8" w:rsidRDefault="00D646D8" w:rsidP="00D646D8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46D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D646D8" w:rsidRPr="00D646D8" w:rsidRDefault="00D646D8" w:rsidP="00D646D8">
      <w:pPr>
        <w:tabs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6D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D646D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 финансирования из</w:t>
      </w:r>
      <w:r w:rsidR="00932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местного бюджета Русскогвоздёвского</w:t>
      </w:r>
      <w:r w:rsidRPr="00D64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D646D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646D8">
        <w:rPr>
          <w:rFonts w:ascii="Times New Roman" w:eastAsia="Calibri" w:hAnsi="Times New Roman" w:cs="Times New Roman"/>
          <w:b/>
          <w:sz w:val="28"/>
          <w:szCs w:val="28"/>
        </w:rPr>
        <w:t>Рамонского муниципального района Воронежской области</w:t>
      </w:r>
      <w:r w:rsidRPr="00D64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несения службы членами казачьих обществ</w:t>
      </w:r>
    </w:p>
    <w:p w:rsidR="00D646D8" w:rsidRPr="00D646D8" w:rsidRDefault="00D646D8" w:rsidP="00D646D8">
      <w:pPr>
        <w:tabs>
          <w:tab w:val="left" w:pos="7938"/>
        </w:tabs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регулирует порядок финансирования из бюджета поселения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поселения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в соответствии с Приложением 1 к настоящему постановлению.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поселения, является неотъемлемой частью каждого договора (соглашения).</w:t>
      </w:r>
    </w:p>
    <w:p w:rsidR="00D646D8" w:rsidRPr="00D646D8" w:rsidRDefault="00D646D8" w:rsidP="00D646D8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D8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поселения о бюджете поселения.</w:t>
      </w:r>
    </w:p>
    <w:sectPr w:rsidR="00D646D8" w:rsidRPr="00D646D8" w:rsidSect="009237D7">
      <w:pgSz w:w="11905" w:h="16838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D3" w:rsidRDefault="00DF1AD3" w:rsidP="00B84AD5">
      <w:pPr>
        <w:spacing w:after="0" w:line="240" w:lineRule="auto"/>
      </w:pPr>
      <w:r>
        <w:separator/>
      </w:r>
    </w:p>
  </w:endnote>
  <w:endnote w:type="continuationSeparator" w:id="0">
    <w:p w:rsidR="00DF1AD3" w:rsidRDefault="00DF1AD3" w:rsidP="00B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D3" w:rsidRDefault="00DF1AD3" w:rsidP="00B84AD5">
      <w:pPr>
        <w:spacing w:after="0" w:line="240" w:lineRule="auto"/>
      </w:pPr>
      <w:r>
        <w:separator/>
      </w:r>
    </w:p>
  </w:footnote>
  <w:footnote w:type="continuationSeparator" w:id="0">
    <w:p w:rsidR="00DF1AD3" w:rsidRDefault="00DF1AD3" w:rsidP="00B84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466"/>
    <w:rsid w:val="0003115A"/>
    <w:rsid w:val="00034AD9"/>
    <w:rsid w:val="00042EBD"/>
    <w:rsid w:val="000537F2"/>
    <w:rsid w:val="00053F4F"/>
    <w:rsid w:val="00054943"/>
    <w:rsid w:val="00082BA7"/>
    <w:rsid w:val="00093ECE"/>
    <w:rsid w:val="000A42B3"/>
    <w:rsid w:val="000A6C23"/>
    <w:rsid w:val="000C37B1"/>
    <w:rsid w:val="000E29B5"/>
    <w:rsid w:val="001024AD"/>
    <w:rsid w:val="00131B11"/>
    <w:rsid w:val="00143944"/>
    <w:rsid w:val="001440D1"/>
    <w:rsid w:val="001475B0"/>
    <w:rsid w:val="001475B7"/>
    <w:rsid w:val="00147B08"/>
    <w:rsid w:val="00150EB8"/>
    <w:rsid w:val="00164B40"/>
    <w:rsid w:val="00180BF5"/>
    <w:rsid w:val="00181A50"/>
    <w:rsid w:val="001873AF"/>
    <w:rsid w:val="00192392"/>
    <w:rsid w:val="00196AE0"/>
    <w:rsid w:val="001A0472"/>
    <w:rsid w:val="001A0750"/>
    <w:rsid w:val="001B2035"/>
    <w:rsid w:val="001C35EB"/>
    <w:rsid w:val="001C4213"/>
    <w:rsid w:val="001D6355"/>
    <w:rsid w:val="001E1EE7"/>
    <w:rsid w:val="001E3B81"/>
    <w:rsid w:val="001E7292"/>
    <w:rsid w:val="001F15FF"/>
    <w:rsid w:val="001F2347"/>
    <w:rsid w:val="001F77B4"/>
    <w:rsid w:val="0020056A"/>
    <w:rsid w:val="002179D7"/>
    <w:rsid w:val="002337A4"/>
    <w:rsid w:val="002435C4"/>
    <w:rsid w:val="00245605"/>
    <w:rsid w:val="00266D33"/>
    <w:rsid w:val="00271A96"/>
    <w:rsid w:val="00277BEC"/>
    <w:rsid w:val="002A29B3"/>
    <w:rsid w:val="002D2C92"/>
    <w:rsid w:val="002E0C6C"/>
    <w:rsid w:val="002E4E66"/>
    <w:rsid w:val="002F1219"/>
    <w:rsid w:val="002F340C"/>
    <w:rsid w:val="002F34ED"/>
    <w:rsid w:val="002F50EC"/>
    <w:rsid w:val="00301634"/>
    <w:rsid w:val="00305882"/>
    <w:rsid w:val="003210E8"/>
    <w:rsid w:val="00323C5F"/>
    <w:rsid w:val="00327601"/>
    <w:rsid w:val="003313CD"/>
    <w:rsid w:val="00333757"/>
    <w:rsid w:val="00335342"/>
    <w:rsid w:val="003467E8"/>
    <w:rsid w:val="00352C6A"/>
    <w:rsid w:val="00354677"/>
    <w:rsid w:val="0036261A"/>
    <w:rsid w:val="0037227D"/>
    <w:rsid w:val="003844F4"/>
    <w:rsid w:val="003952F3"/>
    <w:rsid w:val="003F46FA"/>
    <w:rsid w:val="00406571"/>
    <w:rsid w:val="00473A76"/>
    <w:rsid w:val="00476809"/>
    <w:rsid w:val="00485460"/>
    <w:rsid w:val="0048566B"/>
    <w:rsid w:val="00485ECF"/>
    <w:rsid w:val="004936DF"/>
    <w:rsid w:val="00493BBD"/>
    <w:rsid w:val="004A42F6"/>
    <w:rsid w:val="004A7226"/>
    <w:rsid w:val="004A7DCF"/>
    <w:rsid w:val="004C21D0"/>
    <w:rsid w:val="004C35A6"/>
    <w:rsid w:val="004C7213"/>
    <w:rsid w:val="004E29D7"/>
    <w:rsid w:val="004E3BAB"/>
    <w:rsid w:val="004F0E09"/>
    <w:rsid w:val="004F6994"/>
    <w:rsid w:val="00500DB2"/>
    <w:rsid w:val="00510D71"/>
    <w:rsid w:val="00516C90"/>
    <w:rsid w:val="00524FC6"/>
    <w:rsid w:val="00537A4F"/>
    <w:rsid w:val="00537D75"/>
    <w:rsid w:val="005401A1"/>
    <w:rsid w:val="005413FC"/>
    <w:rsid w:val="00545770"/>
    <w:rsid w:val="005516D1"/>
    <w:rsid w:val="00562256"/>
    <w:rsid w:val="0058376F"/>
    <w:rsid w:val="005854D8"/>
    <w:rsid w:val="005910AB"/>
    <w:rsid w:val="00594657"/>
    <w:rsid w:val="005A63BB"/>
    <w:rsid w:val="005A78E8"/>
    <w:rsid w:val="005C220C"/>
    <w:rsid w:val="005E0851"/>
    <w:rsid w:val="005E5C2C"/>
    <w:rsid w:val="006106E1"/>
    <w:rsid w:val="006450D6"/>
    <w:rsid w:val="00661038"/>
    <w:rsid w:val="006700E1"/>
    <w:rsid w:val="00674736"/>
    <w:rsid w:val="00684D40"/>
    <w:rsid w:val="00693F1C"/>
    <w:rsid w:val="006A0DD9"/>
    <w:rsid w:val="006C1A2B"/>
    <w:rsid w:val="006C26FA"/>
    <w:rsid w:val="006D02B4"/>
    <w:rsid w:val="006F0500"/>
    <w:rsid w:val="006F7B29"/>
    <w:rsid w:val="00733F6A"/>
    <w:rsid w:val="00745F0A"/>
    <w:rsid w:val="00754E9A"/>
    <w:rsid w:val="007817E9"/>
    <w:rsid w:val="0079138E"/>
    <w:rsid w:val="007A1808"/>
    <w:rsid w:val="007A2CF0"/>
    <w:rsid w:val="007D0221"/>
    <w:rsid w:val="007F1773"/>
    <w:rsid w:val="007F488F"/>
    <w:rsid w:val="00800D12"/>
    <w:rsid w:val="00826638"/>
    <w:rsid w:val="0083361C"/>
    <w:rsid w:val="008344BF"/>
    <w:rsid w:val="00841239"/>
    <w:rsid w:val="0084348F"/>
    <w:rsid w:val="00852CB3"/>
    <w:rsid w:val="008B018D"/>
    <w:rsid w:val="008B278C"/>
    <w:rsid w:val="008D7DC6"/>
    <w:rsid w:val="008E715D"/>
    <w:rsid w:val="00914FD0"/>
    <w:rsid w:val="009171FE"/>
    <w:rsid w:val="00922638"/>
    <w:rsid w:val="009237D7"/>
    <w:rsid w:val="00932AE3"/>
    <w:rsid w:val="00943563"/>
    <w:rsid w:val="009664F1"/>
    <w:rsid w:val="00971D76"/>
    <w:rsid w:val="00973F8F"/>
    <w:rsid w:val="00986872"/>
    <w:rsid w:val="00992ECA"/>
    <w:rsid w:val="00993B12"/>
    <w:rsid w:val="009A1FFC"/>
    <w:rsid w:val="009C5224"/>
    <w:rsid w:val="00A20B96"/>
    <w:rsid w:val="00A232F2"/>
    <w:rsid w:val="00A27576"/>
    <w:rsid w:val="00A4795C"/>
    <w:rsid w:val="00A54051"/>
    <w:rsid w:val="00A84BFB"/>
    <w:rsid w:val="00AA2878"/>
    <w:rsid w:val="00AC325A"/>
    <w:rsid w:val="00AD4B97"/>
    <w:rsid w:val="00AE0208"/>
    <w:rsid w:val="00AE0B66"/>
    <w:rsid w:val="00AF17B9"/>
    <w:rsid w:val="00B01955"/>
    <w:rsid w:val="00B037ED"/>
    <w:rsid w:val="00B074EC"/>
    <w:rsid w:val="00B15FF7"/>
    <w:rsid w:val="00B23466"/>
    <w:rsid w:val="00B35E97"/>
    <w:rsid w:val="00B547AA"/>
    <w:rsid w:val="00B71139"/>
    <w:rsid w:val="00B72CF7"/>
    <w:rsid w:val="00B84AD5"/>
    <w:rsid w:val="00BA30EC"/>
    <w:rsid w:val="00BB7868"/>
    <w:rsid w:val="00BB7E22"/>
    <w:rsid w:val="00BD414A"/>
    <w:rsid w:val="00C15EE3"/>
    <w:rsid w:val="00C17AB8"/>
    <w:rsid w:val="00C51DF2"/>
    <w:rsid w:val="00C52B9C"/>
    <w:rsid w:val="00C574A9"/>
    <w:rsid w:val="00C616A9"/>
    <w:rsid w:val="00C7355C"/>
    <w:rsid w:val="00CA1623"/>
    <w:rsid w:val="00CA7575"/>
    <w:rsid w:val="00CC2FD6"/>
    <w:rsid w:val="00CD172E"/>
    <w:rsid w:val="00CD1BF4"/>
    <w:rsid w:val="00CD32C6"/>
    <w:rsid w:val="00CD4EAF"/>
    <w:rsid w:val="00D23303"/>
    <w:rsid w:val="00D4001E"/>
    <w:rsid w:val="00D41F39"/>
    <w:rsid w:val="00D43C55"/>
    <w:rsid w:val="00D646D8"/>
    <w:rsid w:val="00D758C1"/>
    <w:rsid w:val="00D847C6"/>
    <w:rsid w:val="00D86C5F"/>
    <w:rsid w:val="00D87D76"/>
    <w:rsid w:val="00D938E9"/>
    <w:rsid w:val="00DB4D2C"/>
    <w:rsid w:val="00DB5A6E"/>
    <w:rsid w:val="00DC086D"/>
    <w:rsid w:val="00DC4FCD"/>
    <w:rsid w:val="00DD76C1"/>
    <w:rsid w:val="00DE615F"/>
    <w:rsid w:val="00DE6811"/>
    <w:rsid w:val="00DF1AD3"/>
    <w:rsid w:val="00E01CD2"/>
    <w:rsid w:val="00E02684"/>
    <w:rsid w:val="00E067B9"/>
    <w:rsid w:val="00E2570C"/>
    <w:rsid w:val="00E32EA2"/>
    <w:rsid w:val="00E47AAA"/>
    <w:rsid w:val="00E47F62"/>
    <w:rsid w:val="00E750EA"/>
    <w:rsid w:val="00E82178"/>
    <w:rsid w:val="00EB4DB1"/>
    <w:rsid w:val="00EE79B5"/>
    <w:rsid w:val="00EF274D"/>
    <w:rsid w:val="00EF36FE"/>
    <w:rsid w:val="00EF7EEC"/>
    <w:rsid w:val="00F06D64"/>
    <w:rsid w:val="00F06EE9"/>
    <w:rsid w:val="00F074E2"/>
    <w:rsid w:val="00F075EF"/>
    <w:rsid w:val="00F158C8"/>
    <w:rsid w:val="00F17A67"/>
    <w:rsid w:val="00F2017E"/>
    <w:rsid w:val="00F25C28"/>
    <w:rsid w:val="00F27BC7"/>
    <w:rsid w:val="00F34DB4"/>
    <w:rsid w:val="00F37938"/>
    <w:rsid w:val="00F6281A"/>
    <w:rsid w:val="00F6650B"/>
    <w:rsid w:val="00F77BAC"/>
    <w:rsid w:val="00F77F36"/>
    <w:rsid w:val="00F85C94"/>
    <w:rsid w:val="00F85D06"/>
    <w:rsid w:val="00F93246"/>
    <w:rsid w:val="00F946D0"/>
    <w:rsid w:val="00FA152F"/>
    <w:rsid w:val="00FA3CDD"/>
    <w:rsid w:val="00FA64B8"/>
    <w:rsid w:val="00FB5B7C"/>
    <w:rsid w:val="00FC7F7F"/>
    <w:rsid w:val="00FF0CFF"/>
    <w:rsid w:val="00FF378E"/>
    <w:rsid w:val="00FF3B6C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84AF8A"/>
  <w15:docId w15:val="{20F8CCAC-C2B4-44D2-827E-2D1AEE4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234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3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67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D5"/>
  </w:style>
  <w:style w:type="paragraph" w:styleId="a8">
    <w:name w:val="footer"/>
    <w:basedOn w:val="a"/>
    <w:link w:val="a9"/>
    <w:uiPriority w:val="99"/>
    <w:unhideWhenUsed/>
    <w:rsid w:val="00B8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2634-346D-47F3-9E00-D93374C6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РГ</cp:lastModifiedBy>
  <cp:revision>72</cp:revision>
  <cp:lastPrinted>2024-06-27T06:41:00Z</cp:lastPrinted>
  <dcterms:created xsi:type="dcterms:W3CDTF">2015-08-31T10:17:00Z</dcterms:created>
  <dcterms:modified xsi:type="dcterms:W3CDTF">2024-07-01T06:42:00Z</dcterms:modified>
</cp:coreProperties>
</file>