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ED" w:rsidRPr="00335EED" w:rsidRDefault="006B70C7" w:rsidP="00335EED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</w:pPr>
      <w:r w:rsidRPr="00335EE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  <w:t>Уведомление</w:t>
      </w:r>
    </w:p>
    <w:p w:rsidR="006B70C7" w:rsidRPr="000B5524" w:rsidRDefault="00956128" w:rsidP="00335EED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  <w:t>о</w:t>
      </w:r>
      <w:r w:rsidR="006B70C7" w:rsidRPr="000B5524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  <w:t xml:space="preserve"> начале действий по образованию земельного участка, на котором расположен многоквартирный дом</w:t>
      </w:r>
    </w:p>
    <w:p w:rsidR="00335EED" w:rsidRPr="00335EED" w:rsidRDefault="006B70C7" w:rsidP="00335EED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</w:pPr>
      <w:r w:rsidRPr="00335EE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</w:rPr>
        <w:br/>
      </w:r>
      <w:r w:rsidRPr="00335EE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</w:rPr>
        <w:t>Уважаемые собственники</w:t>
      </w:r>
    </w:p>
    <w:p w:rsidR="00335EED" w:rsidRPr="00BA6D93" w:rsidRDefault="006B70C7" w:rsidP="00235453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A6D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помещений в многоквартирном доме, расположенном по адресу: </w:t>
      </w:r>
      <w:r w:rsidR="00235453" w:rsidRPr="00BA6D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br/>
      </w:r>
      <w:r w:rsidR="009561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Воронежская область, Рамонский район, с. Русская Гвоздёвка, ул. Ленина, д. 66</w:t>
      </w:r>
      <w:r w:rsidRPr="00BA6D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br/>
      </w:r>
      <w:r w:rsidRPr="00BA6D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5EED" w:rsidRDefault="00922582" w:rsidP="00335EED">
      <w:pPr>
        <w:shd w:val="clear" w:color="auto" w:fill="FFFFFF"/>
        <w:spacing w:after="0" w:line="300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Рамонского муниципального района Воронежской области </w:t>
      </w:r>
      <w:r w:rsidR="006B70C7"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сообщает, что в соответствии</w:t>
      </w:r>
      <w:r w:rsidR="000B5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0C7"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пунктом 4 статьи </w:t>
      </w:r>
      <w:r w:rsidR="002354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70C7"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Федерального закона от 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декабря </w:t>
      </w:r>
      <w:r w:rsidR="006B70C7"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2004 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6B70C7"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>№ 189-ФЗ «О введении в действие Жилищного кодекса Российской Федерации» образование земельного участка, на котором расположены многоквартирный дом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самоуправления.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5EED" w:rsidRDefault="00887CE9" w:rsidP="00335EED">
      <w:pPr>
        <w:shd w:val="clear" w:color="auto" w:fill="FFFFFF"/>
        <w:spacing w:after="0" w:line="300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F1250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ринято решение</w:t>
      </w:r>
      <w:r w:rsidR="006B70C7"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работ 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формированию и поста</w:t>
      </w:r>
      <w:r w:rsidR="006B70C7"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B70C7"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земельного участка, на котором расположен </w:t>
      </w:r>
      <w:r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многоквартирный</w:t>
      </w:r>
      <w:r w:rsidR="006B70C7"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дом, на государственный кадастровый учет. </w:t>
      </w:r>
    </w:p>
    <w:p w:rsidR="00335EED" w:rsidRDefault="006B70C7" w:rsidP="00335EED">
      <w:pPr>
        <w:shd w:val="clear" w:color="auto" w:fill="FFFFFF"/>
        <w:spacing w:after="0" w:line="300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проведения государственного кадастрового учета земельного участка, на котором расположены многоквартирный дом и иные входящие в состав такого дома объекты недвижимого имущества, такой земельный участок переходит бесплатно в общую долевую собственность собственников помещений в многоквартирном доме.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5EED" w:rsidRDefault="00335EED" w:rsidP="00335EED">
      <w:pPr>
        <w:shd w:val="clear" w:color="auto" w:fill="FFFFFF"/>
        <w:spacing w:after="0" w:line="300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EED" w:rsidRPr="000B5524" w:rsidRDefault="006B70C7" w:rsidP="00335EED">
      <w:pPr>
        <w:shd w:val="clear" w:color="auto" w:fill="FFFFFF"/>
        <w:spacing w:after="0" w:line="30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0B55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Этапы</w:t>
      </w:r>
      <w:r w:rsidR="00335EED" w:rsidRPr="000B55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C56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и планируемые сроки </w:t>
      </w:r>
      <w:r w:rsidR="00335EED" w:rsidRPr="000B55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выполнения работ</w:t>
      </w:r>
      <w:r w:rsidRPr="000B55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335EED" w:rsidRDefault="00335EED" w:rsidP="00335EED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схемы расположения земельного участка на кадастровом плане территории –</w:t>
      </w:r>
      <w:r w:rsidR="00F93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F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квартал</w:t>
      </w:r>
      <w:r w:rsidR="00F936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266FF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года;</w:t>
      </w:r>
    </w:p>
    <w:p w:rsidR="00DC56D5" w:rsidRDefault="00DC56D5" w:rsidP="00335EED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общественных обсуждений и утверждение схемы расположения земельного участка на кадастровом плане территории</w:t>
      </w:r>
      <w:r w:rsidR="00EE3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93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</w:t>
      </w:r>
      <w:r w:rsidR="00EE37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7C2B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EE3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</w:t>
      </w:r>
      <w:r w:rsidR="00F936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E3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C2B5F" w:rsidRPr="007C2B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E3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года;</w:t>
      </w:r>
    </w:p>
    <w:p w:rsidR="006B70C7" w:rsidRDefault="007C2B5F" w:rsidP="00335EED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B70C7"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межевого плана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постановка на государственный кадастровый учет</w:t>
      </w:r>
      <w:r w:rsidR="006B70C7" w:rsidRP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участка</w:t>
      </w:r>
      <w:r w:rsidR="00F93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F93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</w:t>
      </w:r>
      <w:r w:rsidR="00F936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Pr="007C2B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35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0B5524" w:rsidRDefault="000B5524" w:rsidP="000B5524">
      <w:pPr>
        <w:shd w:val="clear" w:color="auto" w:fill="FFFFFF"/>
        <w:tabs>
          <w:tab w:val="left" w:pos="993"/>
        </w:tabs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0C7" w:rsidRDefault="000B5524" w:rsidP="000B5524">
      <w:pPr>
        <w:shd w:val="clear" w:color="auto" w:fill="FFFFFF"/>
        <w:tabs>
          <w:tab w:val="left" w:pos="993"/>
        </w:tabs>
        <w:spacing w:after="0" w:line="300" w:lineRule="atLeast"/>
        <w:ind w:firstLine="709"/>
        <w:jc w:val="both"/>
        <w:outlineLvl w:val="0"/>
        <w:rPr>
          <w:rFonts w:ascii="Arial" w:eastAsia="Times New Roman" w:hAnsi="Arial" w:cs="Arial"/>
          <w:color w:val="333333"/>
          <w:kern w:val="36"/>
          <w:sz w:val="60"/>
          <w:szCs w:val="60"/>
        </w:rPr>
      </w:pPr>
      <w:r w:rsidRPr="000B55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Ответственный исполнитель</w:t>
      </w:r>
      <w:r w:rsidRPr="000B55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B5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B5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имущественных и земельных отношений администрации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B5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7C2B5F"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proofErr w:type="spellEnd"/>
      <w:r w:rsidR="007C2B5F">
        <w:rPr>
          <w:rFonts w:ascii="Times New Roman" w:eastAsia="Times New Roman" w:hAnsi="Times New Roman" w:cs="Times New Roman"/>
          <w:color w:val="000000"/>
          <w:sz w:val="28"/>
          <w:szCs w:val="28"/>
        </w:rPr>
        <w:t>. Рамонь</w:t>
      </w:r>
      <w:r w:rsidRPr="000B55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3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Советская, д. </w:t>
      </w:r>
      <w:r w:rsidR="007C2B5F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0B5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5524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0B5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C2B5F">
        <w:rPr>
          <w:rFonts w:ascii="Times New Roman" w:eastAsia="Times New Roman" w:hAnsi="Times New Roman" w:cs="Times New Roman"/>
          <w:color w:val="000000"/>
          <w:sz w:val="28"/>
          <w:szCs w:val="28"/>
        </w:rPr>
        <w:t>217</w:t>
      </w:r>
      <w:r w:rsidRPr="000B5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телефон: </w:t>
      </w:r>
      <w:r w:rsidR="007C2B5F">
        <w:rPr>
          <w:rFonts w:ascii="Times New Roman" w:eastAsia="Times New Roman" w:hAnsi="Times New Roman" w:cs="Times New Roman"/>
          <w:color w:val="000000"/>
          <w:sz w:val="28"/>
          <w:szCs w:val="28"/>
        </w:rPr>
        <w:t>8(47340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37098" w:rsidRPr="00DC1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B5F">
        <w:rPr>
          <w:rFonts w:ascii="Times New Roman" w:eastAsia="Times New Roman" w:hAnsi="Times New Roman" w:cs="Times New Roman"/>
          <w:color w:val="000000"/>
          <w:sz w:val="28"/>
          <w:szCs w:val="28"/>
        </w:rPr>
        <w:t>2-18</w:t>
      </w:r>
      <w:r w:rsidRPr="000B5524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="007C2B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E373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sectPr w:rsidR="006B70C7" w:rsidSect="00335E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4142"/>
    <w:multiLevelType w:val="hybridMultilevel"/>
    <w:tmpl w:val="BF10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6EC3"/>
    <w:multiLevelType w:val="hybridMultilevel"/>
    <w:tmpl w:val="6BB0AD58"/>
    <w:lvl w:ilvl="0" w:tplc="42FE5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046"/>
    <w:rsid w:val="00085FD9"/>
    <w:rsid w:val="000B5524"/>
    <w:rsid w:val="000D7818"/>
    <w:rsid w:val="000E4D45"/>
    <w:rsid w:val="001530A8"/>
    <w:rsid w:val="001930CD"/>
    <w:rsid w:val="001E230D"/>
    <w:rsid w:val="001F31D3"/>
    <w:rsid w:val="00235453"/>
    <w:rsid w:val="00237098"/>
    <w:rsid w:val="00266FF6"/>
    <w:rsid w:val="00335EED"/>
    <w:rsid w:val="003723B1"/>
    <w:rsid w:val="00446754"/>
    <w:rsid w:val="004C6E77"/>
    <w:rsid w:val="005378B4"/>
    <w:rsid w:val="005479BE"/>
    <w:rsid w:val="005752D9"/>
    <w:rsid w:val="00601F94"/>
    <w:rsid w:val="006B70C7"/>
    <w:rsid w:val="007200A3"/>
    <w:rsid w:val="007722E7"/>
    <w:rsid w:val="007B4912"/>
    <w:rsid w:val="007B53C7"/>
    <w:rsid w:val="007C2B5F"/>
    <w:rsid w:val="008243C9"/>
    <w:rsid w:val="00827D99"/>
    <w:rsid w:val="00837120"/>
    <w:rsid w:val="008871A5"/>
    <w:rsid w:val="00887CE9"/>
    <w:rsid w:val="008D6BC6"/>
    <w:rsid w:val="00922582"/>
    <w:rsid w:val="009305AC"/>
    <w:rsid w:val="00956128"/>
    <w:rsid w:val="0096437C"/>
    <w:rsid w:val="00967EA4"/>
    <w:rsid w:val="00A56699"/>
    <w:rsid w:val="00B77154"/>
    <w:rsid w:val="00BA6D93"/>
    <w:rsid w:val="00C073F8"/>
    <w:rsid w:val="00C150B9"/>
    <w:rsid w:val="00C67ADE"/>
    <w:rsid w:val="00DA3D91"/>
    <w:rsid w:val="00DC1036"/>
    <w:rsid w:val="00DC56D5"/>
    <w:rsid w:val="00DF1250"/>
    <w:rsid w:val="00E70257"/>
    <w:rsid w:val="00E95992"/>
    <w:rsid w:val="00EE3732"/>
    <w:rsid w:val="00F36046"/>
    <w:rsid w:val="00F72F1A"/>
    <w:rsid w:val="00F9363F"/>
    <w:rsid w:val="00FB4B52"/>
    <w:rsid w:val="00F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D8A4"/>
  <w15:docId w15:val="{788D8629-E0C9-4C2D-8D1E-4CB4ED83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A5"/>
  </w:style>
  <w:style w:type="paragraph" w:styleId="1">
    <w:name w:val="heading 1"/>
    <w:basedOn w:val="a"/>
    <w:link w:val="10"/>
    <w:uiPriority w:val="9"/>
    <w:qFormat/>
    <w:rsid w:val="00F36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0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3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6046"/>
    <w:rPr>
      <w:color w:val="0000FF"/>
      <w:u w:val="single"/>
    </w:rPr>
  </w:style>
  <w:style w:type="character" w:styleId="a5">
    <w:name w:val="Strong"/>
    <w:basedOn w:val="a0"/>
    <w:uiPriority w:val="22"/>
    <w:qFormat/>
    <w:rsid w:val="00F3604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B4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FB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B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3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14</cp:revision>
  <cp:lastPrinted>2022-09-30T09:26:00Z</cp:lastPrinted>
  <dcterms:created xsi:type="dcterms:W3CDTF">2024-09-06T13:25:00Z</dcterms:created>
  <dcterms:modified xsi:type="dcterms:W3CDTF">2024-11-11T08:51:00Z</dcterms:modified>
</cp:coreProperties>
</file>